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lassificazione_ALL01AQ_Internal"/>
        <w:tag w:val="Version_Classificazione_B"/>
        <w:id w:val="-858426578"/>
        <w:lock w:val="sdtLocked"/>
        <w:showingPlcHdr/>
        <w:text/>
      </w:sdtPr>
      <w:sdtEndPr/>
      <w:sdtContent>
        <w:p w:rsidR="00C80F3C" w:rsidRDefault="00171EB7">
          <w:pPr>
            <w:pStyle w:val="CLASSIFICAZIONEBODY1"/>
          </w:pPr>
          <w:r>
            <w:t xml:space="preserve">     </w:t>
          </w:r>
        </w:p>
      </w:sdtContent>
    </w:sdt>
    <w:p w:rsidR="0005152E" w:rsidRPr="00933F6A" w:rsidRDefault="0005152E" w:rsidP="0005152E">
      <w:pPr>
        <w:autoSpaceDE/>
        <w:autoSpaceDN/>
        <w:adjustRightInd/>
        <w:spacing w:line="360" w:lineRule="auto"/>
        <w:outlineLvl w:val="0"/>
        <w:rPr>
          <w:rStyle w:val="Grassettocorsivo"/>
          <w:rFonts w:ascii="Calibri" w:hAnsi="Calibri"/>
        </w:rPr>
      </w:pPr>
      <w:r w:rsidRPr="00933F6A">
        <w:rPr>
          <w:rStyle w:val="Grassettocorsivo"/>
          <w:rFonts w:ascii="Calibri" w:hAnsi="Calibri"/>
        </w:rPr>
        <w:t>Facsimile</w:t>
      </w:r>
    </w:p>
    <w:p w:rsidR="0005152E" w:rsidRPr="00933F6A" w:rsidRDefault="0005152E" w:rsidP="0005152E">
      <w:pPr>
        <w:pStyle w:val="Intestazione"/>
        <w:rPr>
          <w:rFonts w:ascii="Calibri" w:hAnsi="Calibri"/>
          <w:szCs w:val="20"/>
        </w:rPr>
      </w:pPr>
      <w:r w:rsidRPr="00933F6A">
        <w:rPr>
          <w:rFonts w:ascii="Calibri" w:hAnsi="Calibri"/>
          <w:szCs w:val="20"/>
        </w:rPr>
        <w:t>Spett.le</w:t>
      </w:r>
    </w:p>
    <w:p w:rsidR="0005152E" w:rsidRPr="00933F6A" w:rsidRDefault="0005152E" w:rsidP="0005152E">
      <w:pPr>
        <w:pStyle w:val="Intestazione"/>
        <w:rPr>
          <w:rFonts w:ascii="Calibri" w:hAnsi="Calibri"/>
          <w:b/>
          <w:bCs/>
          <w:szCs w:val="20"/>
        </w:rPr>
      </w:pPr>
      <w:r w:rsidRPr="00933F6A">
        <w:rPr>
          <w:rFonts w:ascii="Calibri" w:hAnsi="Calibri"/>
          <w:b/>
          <w:bCs/>
          <w:szCs w:val="20"/>
        </w:rPr>
        <w:t>C</w:t>
      </w:r>
      <w:r w:rsidR="00855E5B">
        <w:rPr>
          <w:rFonts w:ascii="Calibri" w:hAnsi="Calibri"/>
          <w:b/>
          <w:bCs/>
          <w:szCs w:val="20"/>
        </w:rPr>
        <w:t>entrale di Committenza</w:t>
      </w:r>
    </w:p>
    <w:p w:rsidR="0005152E" w:rsidRDefault="00855E5B" w:rsidP="0005152E">
      <w:pPr>
        <w:pStyle w:val="Intestazione"/>
        <w:rPr>
          <w:rFonts w:ascii="Calibri" w:hAnsi="Calibri"/>
          <w:szCs w:val="20"/>
        </w:rPr>
      </w:pPr>
      <w:r>
        <w:rPr>
          <w:rFonts w:ascii="Calibri" w:hAnsi="Calibri"/>
          <w:szCs w:val="20"/>
        </w:rPr>
        <w:t>Difesa Servizi S.p.A.</w:t>
      </w:r>
    </w:p>
    <w:p w:rsidR="00855E5B" w:rsidRPr="00933F6A" w:rsidRDefault="00855E5B" w:rsidP="0005152E">
      <w:pPr>
        <w:pStyle w:val="Intestazione"/>
        <w:rPr>
          <w:rFonts w:ascii="Calibri" w:hAnsi="Calibri"/>
          <w:szCs w:val="20"/>
        </w:rPr>
      </w:pPr>
      <w:r>
        <w:rPr>
          <w:rFonts w:ascii="Calibri" w:hAnsi="Calibri"/>
          <w:szCs w:val="20"/>
        </w:rPr>
        <w:t>Via Flaminia, 335</w:t>
      </w:r>
    </w:p>
    <w:p w:rsidR="0005152E" w:rsidRPr="00191601" w:rsidRDefault="0005152E" w:rsidP="0005152E">
      <w:pPr>
        <w:pStyle w:val="Intestazione"/>
        <w:rPr>
          <w:rFonts w:ascii="Calibri" w:hAnsi="Calibri"/>
          <w:szCs w:val="20"/>
          <w:u w:val="single"/>
        </w:rPr>
      </w:pPr>
      <w:r w:rsidRPr="00191601">
        <w:rPr>
          <w:rFonts w:ascii="Calibri" w:hAnsi="Calibri"/>
          <w:szCs w:val="20"/>
          <w:u w:val="single"/>
        </w:rPr>
        <w:t>0019</w:t>
      </w:r>
      <w:r w:rsidR="00855E5B" w:rsidRPr="00191601">
        <w:rPr>
          <w:rFonts w:ascii="Calibri" w:hAnsi="Calibri"/>
          <w:szCs w:val="20"/>
          <w:u w:val="single"/>
        </w:rPr>
        <w:t>6 -</w:t>
      </w:r>
      <w:r w:rsidRPr="00191601">
        <w:rPr>
          <w:rFonts w:ascii="Calibri" w:hAnsi="Calibri"/>
          <w:szCs w:val="20"/>
          <w:u w:val="single"/>
        </w:rPr>
        <w:t xml:space="preserve"> ROMA</w:t>
      </w:r>
    </w:p>
    <w:p w:rsidR="0005152E" w:rsidRPr="00933F6A" w:rsidRDefault="0005152E" w:rsidP="0005152E">
      <w:pPr>
        <w:spacing w:line="360" w:lineRule="auto"/>
        <w:rPr>
          <w:rFonts w:ascii="Calibri" w:hAnsi="Calibri" w:cs="Trebuchet MS"/>
          <w:szCs w:val="20"/>
        </w:rPr>
      </w:pPr>
    </w:p>
    <w:p w:rsidR="00E4487D" w:rsidRPr="00855E5B" w:rsidRDefault="0005152E" w:rsidP="00E4487D">
      <w:pPr>
        <w:rPr>
          <w:rStyle w:val="BLOCKBOLD"/>
          <w:rFonts w:ascii="Calibri" w:hAnsi="Calibri"/>
          <w:caps w:val="0"/>
        </w:rPr>
      </w:pPr>
      <w:r w:rsidRPr="00933F6A">
        <w:rPr>
          <w:rStyle w:val="BLOCKBOLD"/>
          <w:rFonts w:ascii="Calibri" w:hAnsi="Calibri"/>
        </w:rPr>
        <w:t>doMANDA di partecipazione</w:t>
      </w:r>
      <w:r w:rsidR="00855E5B">
        <w:rPr>
          <w:rStyle w:val="BLOCKBOLD"/>
          <w:rFonts w:ascii="Calibri" w:hAnsi="Calibri"/>
        </w:rPr>
        <w:t>,</w:t>
      </w:r>
      <w:r w:rsidRPr="00933F6A">
        <w:rPr>
          <w:rStyle w:val="BLOCKBOLD"/>
          <w:rFonts w:ascii="Calibri" w:hAnsi="Calibri"/>
        </w:rPr>
        <w:t xml:space="preserve"> RILASCIAT</w:t>
      </w:r>
      <w:r w:rsidR="000A2C83">
        <w:rPr>
          <w:rStyle w:val="BLOCKBOLD"/>
          <w:rFonts w:ascii="Calibri" w:hAnsi="Calibri"/>
        </w:rPr>
        <w:t>A</w:t>
      </w:r>
      <w:r w:rsidRPr="00933F6A">
        <w:rPr>
          <w:rStyle w:val="BLOCKBOLD"/>
          <w:rFonts w:ascii="Calibri" w:hAnsi="Calibri"/>
        </w:rPr>
        <w:t xml:space="preserve"> </w:t>
      </w:r>
      <w:r w:rsidRPr="00933F6A">
        <w:rPr>
          <w:rFonts w:ascii="Calibri" w:hAnsi="Calibri"/>
          <w:b/>
          <w:szCs w:val="20"/>
        </w:rPr>
        <w:t xml:space="preserve">ANCHE </w:t>
      </w:r>
      <w:r w:rsidRPr="00855E5B">
        <w:rPr>
          <w:rStyle w:val="BLOCKBOLD"/>
          <w:rFonts w:ascii="Calibri" w:hAnsi="Calibri"/>
          <w:b w:val="0"/>
        </w:rPr>
        <w:t xml:space="preserve">AI </w:t>
      </w:r>
      <w:r w:rsidRPr="00855E5B">
        <w:rPr>
          <w:rStyle w:val="BLOCKBOLD"/>
          <w:rFonts w:ascii="Calibri" w:hAnsi="Calibri"/>
        </w:rPr>
        <w:t>SENSI DEGLI ARTT. 46 E 47 DEL D.P.R. 445/2000</w:t>
      </w:r>
      <w:r w:rsidR="00855E5B">
        <w:rPr>
          <w:rStyle w:val="BLOCKBOLD"/>
          <w:rFonts w:ascii="Calibri" w:hAnsi="Calibri"/>
        </w:rPr>
        <w:t>,</w:t>
      </w:r>
      <w:r w:rsidRPr="00855E5B">
        <w:rPr>
          <w:rStyle w:val="BLOCKBOLD"/>
          <w:rFonts w:ascii="Calibri" w:hAnsi="Calibri"/>
          <w:b w:val="0"/>
        </w:rPr>
        <w:t xml:space="preserve"> </w:t>
      </w:r>
      <w:r w:rsidRPr="00933F6A">
        <w:rPr>
          <w:rStyle w:val="BLOCKBOLD"/>
          <w:rFonts w:ascii="Calibri" w:hAnsi="Calibri"/>
        </w:rPr>
        <w:t xml:space="preserve">PER L’AMMISSIONE ALLA GARA </w:t>
      </w:r>
      <w:r w:rsidR="00855E5B" w:rsidRPr="00855E5B">
        <w:rPr>
          <w:rStyle w:val="BLOCKBOLD"/>
          <w:rFonts w:ascii="Calibri" w:hAnsi="Calibri"/>
        </w:rPr>
        <w:t>A PROCEDURA APERTA, PER L’AFFIDAMENTO, MEDIANTE UN CONTRATTO DI PARTENARIATO PUBBLICO-PRIVATO, DELLA REALIZZAZIONE E GESTIONE DEL POLO STRATEGICO NAZIONALE. CIG: 9066973ECE. CUP: J51B21005710007</w:t>
      </w:r>
    </w:p>
    <w:p w:rsidR="0005152E" w:rsidRPr="00933F6A" w:rsidRDefault="0005152E" w:rsidP="0005152E">
      <w:pPr>
        <w:rPr>
          <w:rFonts w:ascii="Calibri" w:hAnsi="Calibri" w:cs="Trebuchet MS"/>
          <w:szCs w:val="20"/>
        </w:rPr>
      </w:pPr>
    </w:p>
    <w:p w:rsidR="0005152E" w:rsidRPr="00933F6A" w:rsidRDefault="0005152E" w:rsidP="0005152E">
      <w:pPr>
        <w:rPr>
          <w:rFonts w:ascii="Calibri" w:hAnsi="Calibri" w:cs="Trebuchet MS"/>
          <w:szCs w:val="20"/>
        </w:rPr>
      </w:pPr>
      <w:r w:rsidRPr="00933F6A">
        <w:rPr>
          <w:rFonts w:ascii="Calibri" w:hAnsi="Calibri" w:cs="Trebuchet MS"/>
          <w:szCs w:val="20"/>
        </w:rPr>
        <w:t xml:space="preserve">Il sottoscritto ____________, nato a _________ il ____________C.F.__________________, domiciliato per la carica presso la sede societaria ove appresso, nella sua qualità di __________ e legale rappresentante </w:t>
      </w:r>
      <w:r w:rsidRPr="00933F6A">
        <w:rPr>
          <w:rFonts w:ascii="Calibri" w:hAnsi="Calibri"/>
          <w:szCs w:val="20"/>
        </w:rPr>
        <w:t>avente i poteri necessari per impegnare la _________________ nella presente procedura,</w:t>
      </w:r>
      <w:r w:rsidRPr="00933F6A">
        <w:rPr>
          <w:rFonts w:ascii="Calibri" w:hAnsi="Calibri" w:cs="Trebuchet MS"/>
          <w:szCs w:val="20"/>
        </w:rPr>
        <w:t xml:space="preserve"> con sede in ______________, Via _______________________, iscritta al Registro delle Imprese di ___ al n. ___, codice fiscale n. __________________ CCNL applicato _______________ Settore ___________, che partecipa alla presente iniziativa nella seguente forma </w:t>
      </w:r>
    </w:p>
    <w:p w:rsidR="0005152E" w:rsidRPr="00933F6A" w:rsidRDefault="0005152E" w:rsidP="0005152E">
      <w:pPr>
        <w:rPr>
          <w:rFonts w:ascii="Calibri" w:hAnsi="Calibri" w:cs="Trebuchet MS"/>
          <w:szCs w:val="20"/>
        </w:rPr>
      </w:pPr>
      <w:r w:rsidRPr="00933F6A">
        <w:rPr>
          <w:rFonts w:ascii="Calibri" w:hAnsi="Calibri" w:cs="Trebuchet MS"/>
          <w:szCs w:val="20"/>
        </w:rPr>
        <w:t>(</w:t>
      </w:r>
      <w:r w:rsidRPr="000A2C83">
        <w:rPr>
          <w:rFonts w:cs="Trebuchet MS"/>
          <w:b/>
          <w:i/>
          <w:caps/>
        </w:rPr>
        <w:t>indicare una delle forme di partecipazione di cui all’art. 45, comma 2, del Codice</w:t>
      </w:r>
      <w:r w:rsidRPr="00933F6A">
        <w:rPr>
          <w:rFonts w:ascii="Calibri" w:hAnsi="Calibri" w:cs="Trebuchet MS"/>
          <w:szCs w:val="20"/>
        </w:rPr>
        <w:t xml:space="preserve">) </w:t>
      </w:r>
    </w:p>
    <w:p w:rsidR="0005152E" w:rsidRPr="00933F6A" w:rsidRDefault="0005152E" w:rsidP="0005152E">
      <w:pPr>
        <w:rPr>
          <w:rFonts w:ascii="Calibri" w:hAnsi="Calibri" w:cs="Trebuchet MS"/>
          <w:szCs w:val="20"/>
        </w:rPr>
      </w:pPr>
      <w:r w:rsidRPr="00933F6A">
        <w:rPr>
          <w:rFonts w:ascii="Calibri" w:hAnsi="Calibri" w:cs="Trebuchet MS"/>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05152E" w:rsidRPr="00933F6A" w:rsidRDefault="0005152E" w:rsidP="0005152E">
      <w:pPr>
        <w:jc w:val="center"/>
        <w:rPr>
          <w:rStyle w:val="BLOCKBOLD"/>
          <w:rFonts w:ascii="Calibri" w:hAnsi="Calibri"/>
        </w:rPr>
      </w:pPr>
      <w:r w:rsidRPr="00933F6A">
        <w:rPr>
          <w:rStyle w:val="BLOCKBOLD"/>
          <w:rFonts w:ascii="Calibri" w:hAnsi="Calibri"/>
        </w:rPr>
        <w:t>chiede</w:t>
      </w:r>
    </w:p>
    <w:p w:rsidR="0005152E" w:rsidRPr="00933F6A" w:rsidRDefault="0005152E" w:rsidP="0005152E">
      <w:pPr>
        <w:rPr>
          <w:rFonts w:ascii="Calibri" w:hAnsi="Calibri" w:cs="Trebuchet MS"/>
          <w:szCs w:val="20"/>
        </w:rPr>
      </w:pPr>
      <w:r w:rsidRPr="00933F6A">
        <w:rPr>
          <w:rFonts w:ascii="Calibri" w:hAnsi="Calibri" w:cs="Trebuchet MS"/>
          <w:szCs w:val="20"/>
        </w:rPr>
        <w:t>di partecipare alla presente</w:t>
      </w:r>
      <w:r w:rsidR="00BF7687">
        <w:rPr>
          <w:rFonts w:ascii="Calibri" w:hAnsi="Calibri" w:cs="Trebuchet MS"/>
          <w:szCs w:val="20"/>
        </w:rPr>
        <w:t xml:space="preserve"> procedura di </w:t>
      </w:r>
      <w:r w:rsidRPr="00933F6A">
        <w:rPr>
          <w:rFonts w:ascii="Calibri" w:hAnsi="Calibri" w:cs="Trebuchet MS"/>
          <w:szCs w:val="20"/>
        </w:rPr>
        <w:t>gara</w:t>
      </w:r>
      <w:r w:rsidR="00855E5B">
        <w:rPr>
          <w:rFonts w:ascii="Calibri" w:hAnsi="Calibri" w:cs="Trebuchet MS"/>
          <w:szCs w:val="20"/>
        </w:rPr>
        <w:t xml:space="preserve"> indicata in epigrafe</w:t>
      </w:r>
    </w:p>
    <w:p w:rsidR="0005152E" w:rsidRPr="00933F6A" w:rsidRDefault="0005152E" w:rsidP="0005152E">
      <w:pPr>
        <w:jc w:val="center"/>
        <w:rPr>
          <w:rStyle w:val="BLOCKBOLD"/>
          <w:rFonts w:ascii="Calibri" w:hAnsi="Calibri"/>
        </w:rPr>
      </w:pPr>
      <w:r w:rsidRPr="00933F6A">
        <w:rPr>
          <w:rStyle w:val="BLOCKBOLD"/>
          <w:rFonts w:ascii="Calibri" w:hAnsi="Calibri"/>
        </w:rPr>
        <w:t xml:space="preserve">E DICHIARA </w:t>
      </w:r>
    </w:p>
    <w:p w:rsidR="00970498" w:rsidRPr="00933F6A" w:rsidRDefault="00970498" w:rsidP="00434525">
      <w:pPr>
        <w:pStyle w:val="Numeroelenco"/>
        <w:tabs>
          <w:tab w:val="clear" w:pos="1920"/>
        </w:tabs>
        <w:ind w:left="266" w:hanging="252"/>
        <w:rPr>
          <w:rFonts w:ascii="Calibri" w:hAnsi="Calibri"/>
          <w:szCs w:val="20"/>
        </w:rPr>
      </w:pPr>
      <w:r w:rsidRPr="00933F6A">
        <w:rPr>
          <w:rFonts w:ascii="Calibri" w:hAnsi="Calibri"/>
          <w:szCs w:val="20"/>
        </w:rPr>
        <w:t>che nel libro soci dell’Impresa _________ figurano i soci sottoelencati, titolari delle azioni/quote di capitale riportate a fianco di ciascuno di essi:</w:t>
      </w:r>
    </w:p>
    <w:p w:rsidR="00970498" w:rsidRPr="00933F6A" w:rsidRDefault="00970498" w:rsidP="00970498">
      <w:pPr>
        <w:pStyle w:val="Corpodeltesto2"/>
        <w:rPr>
          <w:rFonts w:ascii="Calibri" w:hAnsi="Calibri"/>
          <w:szCs w:val="20"/>
        </w:rPr>
      </w:pPr>
      <w:r w:rsidRPr="00933F6A">
        <w:rPr>
          <w:rFonts w:ascii="Calibri" w:hAnsi="Calibri"/>
          <w:szCs w:val="20"/>
        </w:rPr>
        <w:t xml:space="preserve">____________ % </w:t>
      </w:r>
    </w:p>
    <w:p w:rsidR="00970498" w:rsidRPr="00933F6A" w:rsidRDefault="00970498" w:rsidP="00970498">
      <w:pPr>
        <w:pStyle w:val="Corpodeltesto2"/>
        <w:rPr>
          <w:rFonts w:ascii="Calibri" w:hAnsi="Calibri"/>
          <w:szCs w:val="20"/>
        </w:rPr>
      </w:pPr>
      <w:r w:rsidRPr="00933F6A">
        <w:rPr>
          <w:rFonts w:ascii="Calibri" w:hAnsi="Calibri"/>
          <w:szCs w:val="20"/>
        </w:rPr>
        <w:t xml:space="preserve">____________ % </w:t>
      </w:r>
    </w:p>
    <w:p w:rsidR="00970498" w:rsidRPr="00933F6A" w:rsidRDefault="00970498" w:rsidP="00970498">
      <w:pPr>
        <w:pStyle w:val="Corpodeltesto2"/>
        <w:rPr>
          <w:rFonts w:ascii="Calibri" w:hAnsi="Calibri"/>
          <w:szCs w:val="20"/>
        </w:rPr>
      </w:pPr>
      <w:r w:rsidRPr="00933F6A">
        <w:rPr>
          <w:rFonts w:ascii="Calibri" w:hAnsi="Calibri"/>
          <w:szCs w:val="20"/>
        </w:rPr>
        <w:t>________________</w:t>
      </w:r>
    </w:p>
    <w:p w:rsidR="00970498" w:rsidRPr="00933F6A" w:rsidRDefault="00970498" w:rsidP="00970498">
      <w:pPr>
        <w:pStyle w:val="Corpodeltesto2"/>
        <w:rPr>
          <w:rFonts w:ascii="Calibri" w:hAnsi="Calibri"/>
          <w:szCs w:val="20"/>
        </w:rPr>
      </w:pPr>
      <w:r w:rsidRPr="00933F6A">
        <w:rPr>
          <w:rFonts w:ascii="Calibri" w:hAnsi="Calibri"/>
          <w:szCs w:val="20"/>
        </w:rPr>
        <w:t xml:space="preserve">totale         100 % </w:t>
      </w:r>
    </w:p>
    <w:p w:rsidR="00970498" w:rsidRPr="00933F6A" w:rsidRDefault="00970498" w:rsidP="00434525">
      <w:pPr>
        <w:pStyle w:val="Numeroelenco"/>
        <w:tabs>
          <w:tab w:val="clear" w:pos="1920"/>
        </w:tabs>
        <w:ind w:left="266" w:hanging="252"/>
        <w:rPr>
          <w:rFonts w:ascii="Calibri" w:hAnsi="Calibri" w:cs="Calibri"/>
          <w:szCs w:val="20"/>
        </w:rPr>
      </w:pPr>
      <w:r w:rsidRPr="00933F6A">
        <w:rPr>
          <w:rFonts w:ascii="Calibri" w:hAnsi="Calibri" w:cs="Calibri"/>
          <w:i/>
          <w:szCs w:val="20"/>
        </w:rPr>
        <w:t xml:space="preserve">In caso di RTI e Consorzi ordinari: </w:t>
      </w:r>
      <w:r w:rsidRPr="00933F6A">
        <w:rPr>
          <w:rFonts w:ascii="Calibri" w:hAnsi="Calibri" w:cs="Calibri"/>
          <w:szCs w:val="20"/>
        </w:rPr>
        <w:t xml:space="preserve">che i dati i dati identificativi e il ruolo di ciascuna impresa sono: </w:t>
      </w:r>
    </w:p>
    <w:p w:rsidR="00970498" w:rsidRPr="00933F6A" w:rsidRDefault="00970498" w:rsidP="00970498">
      <w:pPr>
        <w:pStyle w:val="usoboll1"/>
        <w:spacing w:line="300" w:lineRule="exact"/>
        <w:ind w:left="360"/>
        <w:rPr>
          <w:rFonts w:ascii="Calibri" w:hAnsi="Calibri" w:cs="Calibri"/>
          <w:sz w:val="20"/>
          <w:lang w:eastAsia="it-IT"/>
        </w:rPr>
      </w:pPr>
      <w:r w:rsidRPr="00933F6A">
        <w:rPr>
          <w:rFonts w:ascii="Calibri" w:hAnsi="Calibri" w:cs="Calibri"/>
          <w:sz w:val="20"/>
          <w:lang w:eastAsia="it-IT"/>
        </w:rPr>
        <w:t xml:space="preserve">_______________ (mandataria/mandante; capofila/consorziata) ____________(ragione sociale) ______________ (codice fiscale) _______________ (sede) </w:t>
      </w:r>
    </w:p>
    <w:p w:rsidR="00970498" w:rsidRPr="00933F6A" w:rsidRDefault="00970498" w:rsidP="00434525">
      <w:pPr>
        <w:pStyle w:val="Numeroelenco"/>
        <w:tabs>
          <w:tab w:val="clear" w:pos="1920"/>
        </w:tabs>
        <w:ind w:left="266" w:hanging="252"/>
        <w:rPr>
          <w:rFonts w:ascii="Calibri" w:hAnsi="Calibri" w:cs="Arial"/>
          <w:szCs w:val="20"/>
        </w:rPr>
      </w:pPr>
      <w:r w:rsidRPr="00933F6A">
        <w:rPr>
          <w:rFonts w:ascii="Calibri" w:hAnsi="Calibri" w:cs="Calibri"/>
          <w:i/>
          <w:szCs w:val="20"/>
        </w:rPr>
        <w:t>In caso di consorzi di cui all’art. 45, comma 2 lett. b) e c),</w:t>
      </w:r>
      <w:r w:rsidRPr="00933F6A">
        <w:rPr>
          <w:rFonts w:ascii="Calibri" w:hAnsi="Calibri" w:cs="Calibri"/>
          <w:szCs w:val="20"/>
        </w:rPr>
        <w:t xml:space="preserve"> </w:t>
      </w:r>
      <w:r w:rsidRPr="00933F6A">
        <w:rPr>
          <w:rFonts w:ascii="Calibri" w:hAnsi="Calibri" w:cs="Calibri"/>
          <w:i/>
          <w:szCs w:val="20"/>
        </w:rPr>
        <w:t xml:space="preserve">del Codice, </w:t>
      </w:r>
      <w:r w:rsidRPr="00933F6A">
        <w:rPr>
          <w:rFonts w:ascii="Calibri" w:hAnsi="Calibri" w:cs="Calibri"/>
          <w:szCs w:val="20"/>
        </w:rPr>
        <w:t xml:space="preserve">che il consorzio di cooperative e imprese artigiane di cui all’art. 45, comma 2 lett. b) del Codice (o il consorzio stabile di cui all’art. 45, comma 2 lett. c) del Codice) concorre per le seguenti consorziate: </w:t>
      </w:r>
    </w:p>
    <w:p w:rsidR="00970498" w:rsidRPr="00933F6A" w:rsidRDefault="00970498" w:rsidP="00970498">
      <w:pPr>
        <w:pStyle w:val="usoboll1"/>
        <w:spacing w:line="300" w:lineRule="exact"/>
        <w:ind w:left="720"/>
        <w:rPr>
          <w:rFonts w:ascii="Calibri" w:hAnsi="Calibri" w:cs="Calibri"/>
          <w:sz w:val="20"/>
          <w:lang w:eastAsia="it-IT"/>
        </w:rPr>
      </w:pPr>
      <w:r w:rsidRPr="00933F6A">
        <w:rPr>
          <w:rFonts w:ascii="Calibri" w:hAnsi="Calibri" w:cs="Calibri"/>
          <w:sz w:val="20"/>
          <w:lang w:eastAsia="it-IT"/>
        </w:rPr>
        <w:t xml:space="preserve">____________(ragione sociale) ______________ (codice fiscale) _______________ (sede) </w:t>
      </w:r>
    </w:p>
    <w:p w:rsidR="00970498" w:rsidRPr="00933F6A" w:rsidRDefault="00970498" w:rsidP="00970498">
      <w:pPr>
        <w:pStyle w:val="usoboll1"/>
        <w:spacing w:line="300" w:lineRule="exact"/>
        <w:ind w:left="720"/>
        <w:rPr>
          <w:rFonts w:ascii="Calibri" w:hAnsi="Calibri" w:cs="Calibri"/>
          <w:sz w:val="20"/>
          <w:lang w:eastAsia="it-IT"/>
        </w:rPr>
      </w:pPr>
      <w:r w:rsidRPr="00933F6A">
        <w:rPr>
          <w:rFonts w:ascii="Calibri" w:hAnsi="Calibri" w:cs="Calibri"/>
          <w:sz w:val="20"/>
          <w:lang w:eastAsia="it-IT"/>
        </w:rPr>
        <w:lastRenderedPageBreak/>
        <w:t xml:space="preserve">____________(ragione sociale) ______________ (codice fiscale) _______________ (sede) </w:t>
      </w:r>
    </w:p>
    <w:p w:rsidR="00970498" w:rsidRPr="00933F6A" w:rsidRDefault="00970498" w:rsidP="00970498">
      <w:pPr>
        <w:pStyle w:val="usoboll1"/>
        <w:spacing w:line="300" w:lineRule="exact"/>
        <w:ind w:left="720"/>
        <w:rPr>
          <w:rFonts w:ascii="Calibri" w:hAnsi="Calibri" w:cs="Calibri"/>
          <w:sz w:val="20"/>
          <w:lang w:eastAsia="it-IT"/>
        </w:rPr>
      </w:pPr>
      <w:r w:rsidRPr="00933F6A">
        <w:rPr>
          <w:rFonts w:ascii="Calibri" w:hAnsi="Calibri" w:cs="Calibri"/>
          <w:sz w:val="20"/>
          <w:lang w:eastAsia="it-IT"/>
        </w:rPr>
        <w:t xml:space="preserve">____________(ragione sociale) ______________ (codice fiscale) _______________ (sede) </w:t>
      </w:r>
    </w:p>
    <w:p w:rsidR="00970498" w:rsidRPr="00933F6A" w:rsidRDefault="00970498" w:rsidP="00970498">
      <w:pPr>
        <w:ind w:left="360"/>
        <w:rPr>
          <w:rFonts w:ascii="Calibri" w:hAnsi="Calibri" w:cs="Calibri"/>
          <w:szCs w:val="20"/>
        </w:rPr>
      </w:pPr>
      <w:r w:rsidRPr="00933F6A">
        <w:rPr>
          <w:rFonts w:ascii="Calibri" w:hAnsi="Calibri" w:cs="Arial"/>
          <w:szCs w:val="20"/>
        </w:rPr>
        <w:t>(</w:t>
      </w:r>
      <w:r w:rsidRPr="00933F6A">
        <w:rPr>
          <w:rFonts w:ascii="Calibri" w:hAnsi="Calibri" w:cs="Calibri"/>
          <w:i/>
          <w:szCs w:val="20"/>
        </w:rPr>
        <w:t>qualora il consorzio non indichi per quale/i consorziato/i concorre, si intende che lo stesso partecipa in nome e per conto proprio</w:t>
      </w:r>
      <w:r w:rsidRPr="00933F6A">
        <w:rPr>
          <w:rFonts w:ascii="Calibri" w:hAnsi="Calibri" w:cs="Calibri"/>
          <w:szCs w:val="20"/>
        </w:rPr>
        <w:t>)</w:t>
      </w:r>
    </w:p>
    <w:p w:rsidR="00970498" w:rsidRPr="00933F6A" w:rsidRDefault="00970498" w:rsidP="00B369FA">
      <w:pPr>
        <w:pStyle w:val="Numeroelenco"/>
        <w:tabs>
          <w:tab w:val="clear" w:pos="1920"/>
        </w:tabs>
        <w:ind w:left="266" w:hanging="252"/>
        <w:rPr>
          <w:rFonts w:ascii="Calibri" w:hAnsi="Calibri"/>
          <w:szCs w:val="20"/>
        </w:rPr>
      </w:pPr>
      <w:r w:rsidRPr="00933F6A">
        <w:rPr>
          <w:rFonts w:ascii="Calibri" w:hAnsi="Calibri"/>
          <w:i/>
          <w:szCs w:val="20"/>
        </w:rPr>
        <w:t xml:space="preserve">In caso di consorzi di cui all’art. 45, comma 2, lett. c), ove il consorzio ricorra ai </w:t>
      </w:r>
      <w:r w:rsidRPr="00434525">
        <w:rPr>
          <w:rFonts w:ascii="Calibri" w:hAnsi="Calibri" w:cs="Calibri"/>
          <w:i/>
          <w:szCs w:val="20"/>
        </w:rPr>
        <w:t>requisiti</w:t>
      </w:r>
      <w:r w:rsidRPr="00933F6A">
        <w:rPr>
          <w:rFonts w:ascii="Calibri" w:hAnsi="Calibri"/>
          <w:i/>
          <w:szCs w:val="20"/>
        </w:rPr>
        <w:t xml:space="preserve"> tecnico-</w:t>
      </w:r>
      <w:r w:rsidRPr="00B369FA">
        <w:rPr>
          <w:rFonts w:ascii="Calibri" w:hAnsi="Calibri" w:cs="Calibri"/>
          <w:szCs w:val="20"/>
        </w:rPr>
        <w:t>professionali</w:t>
      </w:r>
      <w:r w:rsidRPr="00933F6A">
        <w:rPr>
          <w:rFonts w:ascii="Calibri" w:hAnsi="Calibri"/>
          <w:i/>
          <w:szCs w:val="20"/>
        </w:rPr>
        <w:t xml:space="preserve"> e/o economico-finanziari delle consorziate non indicate quali esecutrici</w:t>
      </w:r>
      <w:r w:rsidRPr="00933F6A">
        <w:rPr>
          <w:rFonts w:ascii="Calibri" w:hAnsi="Calibri"/>
          <w:szCs w:val="20"/>
        </w:rPr>
        <w:t xml:space="preserve">: A) che il consorzio al fine di soddisfare i requisiti di partecipazione prescritti dal Bando di gara ricorre ai requisiti </w:t>
      </w:r>
      <w:r w:rsidR="00434525" w:rsidRPr="00933F6A">
        <w:rPr>
          <w:rFonts w:ascii="Calibri" w:hAnsi="Calibri"/>
          <w:szCs w:val="20"/>
        </w:rPr>
        <w:t>delle consorziate</w:t>
      </w:r>
      <w:r w:rsidRPr="00933F6A">
        <w:rPr>
          <w:rFonts w:ascii="Calibri" w:hAnsi="Calibri"/>
          <w:szCs w:val="20"/>
        </w:rPr>
        <w:t xml:space="preserve"> non esecutrici così come di seguito indicato:</w:t>
      </w:r>
    </w:p>
    <w:p w:rsidR="00970498" w:rsidRPr="00933F6A" w:rsidRDefault="00970498" w:rsidP="00970498">
      <w:pPr>
        <w:pStyle w:val="Numeroelenco"/>
        <w:numPr>
          <w:ilvl w:val="0"/>
          <w:numId w:val="0"/>
        </w:numPr>
        <w:tabs>
          <w:tab w:val="num" w:pos="502"/>
        </w:tabs>
        <w:ind w:left="360"/>
        <w:rPr>
          <w:rFonts w:ascii="Calibri" w:hAnsi="Calibri"/>
          <w:szCs w:val="20"/>
        </w:rPr>
      </w:pPr>
      <w:r w:rsidRPr="00933F6A">
        <w:rPr>
          <w:rFonts w:ascii="Calibri" w:hAnsi="Calibri"/>
          <w:szCs w:val="20"/>
        </w:rPr>
        <w:t>____________(ragione sociale) ______________ (requisito) _______________ (misura)</w:t>
      </w:r>
    </w:p>
    <w:p w:rsidR="00970498" w:rsidRPr="00933F6A" w:rsidRDefault="00970498" w:rsidP="00970498">
      <w:pPr>
        <w:pStyle w:val="Numeroelenco"/>
        <w:numPr>
          <w:ilvl w:val="0"/>
          <w:numId w:val="0"/>
        </w:numPr>
        <w:tabs>
          <w:tab w:val="num" w:pos="502"/>
        </w:tabs>
        <w:ind w:left="360"/>
        <w:rPr>
          <w:rFonts w:ascii="Calibri" w:hAnsi="Calibri"/>
          <w:szCs w:val="20"/>
        </w:rPr>
      </w:pPr>
      <w:r w:rsidRPr="00933F6A">
        <w:rPr>
          <w:rFonts w:ascii="Calibri" w:hAnsi="Calibri"/>
          <w:szCs w:val="20"/>
        </w:rPr>
        <w:tab/>
        <w:t>__________(ragione sociale) ______________ (requisito) _______________ (misura)</w:t>
      </w:r>
    </w:p>
    <w:p w:rsidR="00970498" w:rsidRPr="00933F6A" w:rsidRDefault="00970498" w:rsidP="00970498">
      <w:pPr>
        <w:pStyle w:val="Numeroelenco"/>
        <w:numPr>
          <w:ilvl w:val="0"/>
          <w:numId w:val="0"/>
        </w:numPr>
        <w:tabs>
          <w:tab w:val="num" w:pos="502"/>
        </w:tabs>
        <w:ind w:left="360"/>
        <w:rPr>
          <w:rFonts w:ascii="Calibri" w:hAnsi="Calibri"/>
          <w:szCs w:val="20"/>
        </w:rPr>
      </w:pPr>
      <w:r w:rsidRPr="00933F6A">
        <w:rPr>
          <w:rFonts w:ascii="Calibri" w:hAnsi="Calibri"/>
          <w:szCs w:val="20"/>
        </w:rPr>
        <w:tab/>
        <w:t>__________(ragione sociale) ______________ (requisito) _______________ (misura)</w:t>
      </w:r>
    </w:p>
    <w:p w:rsidR="00970498" w:rsidRPr="00933F6A" w:rsidRDefault="00970498" w:rsidP="00970498">
      <w:pPr>
        <w:ind w:left="360"/>
        <w:rPr>
          <w:rFonts w:ascii="Calibri" w:hAnsi="Calibri"/>
          <w:szCs w:val="20"/>
        </w:rPr>
      </w:pPr>
    </w:p>
    <w:p w:rsidR="00970498" w:rsidRPr="00933F6A" w:rsidRDefault="00970498" w:rsidP="00434525">
      <w:pPr>
        <w:pStyle w:val="Numeroelenco"/>
        <w:tabs>
          <w:tab w:val="clear" w:pos="1920"/>
        </w:tabs>
        <w:ind w:left="266" w:hanging="252"/>
        <w:rPr>
          <w:rFonts w:ascii="Calibri" w:hAnsi="Calibri"/>
          <w:szCs w:val="20"/>
        </w:rPr>
      </w:pPr>
      <w:r w:rsidRPr="00933F6A">
        <w:rPr>
          <w:rFonts w:ascii="Calibri" w:hAnsi="Calibri"/>
          <w:szCs w:val="20"/>
        </w:rPr>
        <w:t xml:space="preserve">che l’offerta </w:t>
      </w:r>
      <w:r w:rsidR="000A2C83">
        <w:rPr>
          <w:rFonts w:ascii="Calibri" w:hAnsi="Calibri"/>
          <w:szCs w:val="20"/>
        </w:rPr>
        <w:t xml:space="preserve">tecnica ed </w:t>
      </w:r>
      <w:r w:rsidRPr="00933F6A">
        <w:rPr>
          <w:rFonts w:ascii="Calibri" w:hAnsi="Calibri"/>
          <w:szCs w:val="20"/>
        </w:rPr>
        <w:t>economica presentata è remunerativa giacché per la sua formulazione ha preso atto e tenuto conto:</w:t>
      </w:r>
    </w:p>
    <w:p w:rsidR="00970498" w:rsidRPr="00933F6A" w:rsidRDefault="00970498" w:rsidP="000A2C83">
      <w:pPr>
        <w:ind w:left="709" w:hanging="429"/>
        <w:rPr>
          <w:rFonts w:ascii="Calibri" w:hAnsi="Calibri" w:cs="Calibri"/>
          <w:szCs w:val="20"/>
        </w:rPr>
      </w:pPr>
      <w:r w:rsidRPr="00933F6A">
        <w:rPr>
          <w:rFonts w:ascii="Calibri" w:hAnsi="Calibri" w:cs="Calibri"/>
          <w:szCs w:val="20"/>
        </w:rPr>
        <w:t>a)</w:t>
      </w:r>
      <w:r w:rsidRPr="00933F6A">
        <w:rPr>
          <w:rFonts w:ascii="Calibri" w:hAnsi="Calibri" w:cs="Calibri"/>
          <w:szCs w:val="20"/>
        </w:rPr>
        <w:tab/>
        <w:t>delle condizioni contrattuali e degli oneri compresi quelli eventuali relativi in materia di sicurezza, di assicurazione, di condizioni di lavoro e di previdenza e assistenza in vigore nel luogo dove devono essere svolti i servizi/fornitura;</w:t>
      </w:r>
    </w:p>
    <w:p w:rsidR="00970498" w:rsidRPr="00933F6A" w:rsidRDefault="00970498" w:rsidP="000A2C83">
      <w:pPr>
        <w:ind w:left="709" w:hanging="429"/>
        <w:rPr>
          <w:rFonts w:ascii="Calibri" w:hAnsi="Calibri" w:cs="Calibri"/>
          <w:szCs w:val="20"/>
        </w:rPr>
      </w:pPr>
      <w:r w:rsidRPr="00933F6A">
        <w:rPr>
          <w:rFonts w:ascii="Calibri" w:hAnsi="Calibri" w:cs="Calibri"/>
          <w:szCs w:val="20"/>
        </w:rPr>
        <w:t>b)</w:t>
      </w:r>
      <w:r w:rsidRPr="00933F6A">
        <w:rPr>
          <w:rFonts w:ascii="Calibri" w:hAnsi="Calibri" w:cs="Calibri"/>
          <w:szCs w:val="20"/>
        </w:rPr>
        <w:tab/>
        <w:t xml:space="preserve">di tutte le circostanze generali, particolari e locali, nessuna esclusa ed eccettuata, che possono avere influito o influire sia sulla prestazione dei </w:t>
      </w:r>
      <w:r w:rsidRPr="00933F6A">
        <w:rPr>
          <w:rFonts w:ascii="Calibri" w:hAnsi="Calibri" w:cs="Calibri"/>
          <w:i/>
          <w:szCs w:val="20"/>
        </w:rPr>
        <w:t>servizi/fornitura</w:t>
      </w:r>
      <w:r w:rsidRPr="00933F6A">
        <w:rPr>
          <w:rFonts w:ascii="Calibri" w:hAnsi="Calibri" w:cs="Calibri"/>
          <w:szCs w:val="20"/>
        </w:rPr>
        <w:t>, sia sulla determinazione della propria offerta;</w:t>
      </w:r>
    </w:p>
    <w:p w:rsidR="00970498" w:rsidRPr="00F45082" w:rsidRDefault="00970498" w:rsidP="00434525">
      <w:pPr>
        <w:pStyle w:val="Numeroelenco"/>
        <w:tabs>
          <w:tab w:val="clear" w:pos="1920"/>
        </w:tabs>
        <w:ind w:left="266" w:hanging="252"/>
        <w:rPr>
          <w:rFonts w:ascii="Calibri" w:hAnsi="Calibri"/>
          <w:szCs w:val="20"/>
        </w:rPr>
      </w:pPr>
      <w:r w:rsidRPr="00933F6A">
        <w:rPr>
          <w:rFonts w:ascii="Calibri" w:hAnsi="Calibri"/>
          <w:szCs w:val="20"/>
        </w:rPr>
        <w:t xml:space="preserve">che accetta, </w:t>
      </w:r>
      <w:r w:rsidRPr="00F45082">
        <w:rPr>
          <w:rFonts w:ascii="Calibri" w:hAnsi="Calibri"/>
          <w:szCs w:val="20"/>
        </w:rPr>
        <w:t>senza condizione o riserva alcuna, tutte le norme e disposizioni contenute nella documentazione di gara</w:t>
      </w:r>
      <w:r w:rsidR="00F432D3">
        <w:rPr>
          <w:rFonts w:ascii="Calibri" w:hAnsi="Calibri"/>
          <w:szCs w:val="20"/>
        </w:rPr>
        <w:t>, nelle dichiarazioni integrative del DGUE in Allegato 6,</w:t>
      </w:r>
      <w:r w:rsidR="00A96DCD">
        <w:rPr>
          <w:rFonts w:ascii="Calibri" w:hAnsi="Calibri"/>
          <w:szCs w:val="20"/>
        </w:rPr>
        <w:t xml:space="preserve"> ivi inclusa la previsione delle penali previste nel disciplinare e nell’Addendum in Allegato 10</w:t>
      </w:r>
      <w:r w:rsidR="00F432D3">
        <w:rPr>
          <w:rFonts w:ascii="Calibri" w:hAnsi="Calibri"/>
          <w:szCs w:val="20"/>
        </w:rPr>
        <w:t xml:space="preserve"> (cfr. ID 10 della tabella 5 del paragrafo 18.1 del Disciplinare di gara nonché la dichiarazione n. 18, pag. 24 del DGUE</w:t>
      </w:r>
      <w:r w:rsidR="009F0452">
        <w:rPr>
          <w:rFonts w:ascii="Calibri" w:hAnsi="Calibri"/>
          <w:szCs w:val="20"/>
        </w:rPr>
        <w:t>, penale di € 150.000,00 per ogni giorno di ritardo sui tempi offerti ai fini della disponibilità dell’infrastruttura</w:t>
      </w:r>
      <w:r w:rsidR="00F432D3">
        <w:rPr>
          <w:rFonts w:ascii="Calibri" w:hAnsi="Calibri"/>
          <w:szCs w:val="20"/>
        </w:rPr>
        <w:t>)</w:t>
      </w:r>
      <w:r w:rsidRPr="00F45082">
        <w:rPr>
          <w:rFonts w:ascii="Calibri" w:hAnsi="Calibri"/>
          <w:szCs w:val="20"/>
        </w:rPr>
        <w:t xml:space="preserve">; </w:t>
      </w:r>
    </w:p>
    <w:p w:rsidR="00970498" w:rsidRPr="00855E5B" w:rsidRDefault="00970498" w:rsidP="000A2C83">
      <w:pPr>
        <w:pStyle w:val="Numeroelenco"/>
        <w:tabs>
          <w:tab w:val="clear" w:pos="1920"/>
        </w:tabs>
        <w:ind w:left="266" w:hanging="252"/>
        <w:rPr>
          <w:rFonts w:ascii="Calibri" w:hAnsi="Calibri"/>
          <w:szCs w:val="20"/>
        </w:rPr>
      </w:pPr>
      <w:r w:rsidRPr="00855E5B">
        <w:rPr>
          <w:rFonts w:asciiTheme="minorHAnsi" w:hAnsiTheme="minorHAnsi"/>
          <w:szCs w:val="20"/>
        </w:rPr>
        <w:t xml:space="preserve">di </w:t>
      </w:r>
      <w:r w:rsidRPr="000A2C83">
        <w:rPr>
          <w:rFonts w:ascii="Calibri" w:hAnsi="Calibri"/>
          <w:szCs w:val="20"/>
        </w:rPr>
        <w:t>aver</w:t>
      </w:r>
      <w:r w:rsidRPr="00855E5B">
        <w:rPr>
          <w:rFonts w:asciiTheme="minorHAnsi" w:hAnsiTheme="minorHAnsi"/>
          <w:szCs w:val="20"/>
        </w:rPr>
        <w:t xml:space="preserve"> preso visione e di accettare espressamente le clausole e gli obblighi c</w:t>
      </w:r>
      <w:r w:rsidR="00855E5B" w:rsidRPr="00855E5B">
        <w:rPr>
          <w:rFonts w:asciiTheme="minorHAnsi" w:hAnsiTheme="minorHAnsi"/>
          <w:szCs w:val="20"/>
        </w:rPr>
        <w:t>ontenuti nel Patto di integrità allegato al Disciplinare di Gara;</w:t>
      </w:r>
      <w:r w:rsidRPr="00855E5B">
        <w:rPr>
          <w:rFonts w:asciiTheme="minorHAnsi" w:hAnsiTheme="minorHAnsi"/>
          <w:szCs w:val="20"/>
        </w:rPr>
        <w:t xml:space="preserve"> </w:t>
      </w:r>
      <w:r w:rsidRPr="00855E5B">
        <w:rPr>
          <w:rFonts w:ascii="Calibri" w:hAnsi="Calibri"/>
          <w:szCs w:val="20"/>
        </w:rPr>
        <w:t xml:space="preserve"> </w:t>
      </w:r>
    </w:p>
    <w:p w:rsidR="00970498" w:rsidRPr="00F45082" w:rsidRDefault="00970498" w:rsidP="00434525">
      <w:pPr>
        <w:pStyle w:val="Numeroelenco"/>
        <w:tabs>
          <w:tab w:val="clear" w:pos="1920"/>
        </w:tabs>
        <w:ind w:left="266" w:hanging="252"/>
        <w:rPr>
          <w:rFonts w:ascii="Calibri" w:hAnsi="Calibri"/>
          <w:szCs w:val="20"/>
        </w:rPr>
      </w:pPr>
      <w:r w:rsidRPr="00F45082">
        <w:rPr>
          <w:rFonts w:ascii="Calibri" w:hAnsi="Calibri"/>
          <w:szCs w:val="20"/>
        </w:rPr>
        <w:t xml:space="preserve">la </w:t>
      </w:r>
      <w:r w:rsidRPr="00191601">
        <w:rPr>
          <w:rFonts w:ascii="Calibri" w:hAnsi="Calibri"/>
          <w:szCs w:val="20"/>
        </w:rPr>
        <w:t>sussistenza/non sussistenza</w:t>
      </w:r>
      <w:r w:rsidRPr="00F45082">
        <w:rPr>
          <w:rFonts w:ascii="Calibri" w:hAnsi="Calibri"/>
          <w:szCs w:val="20"/>
        </w:rPr>
        <w:t xml:space="preserve"> di possibili conflitti di interesse rispetto ai soggetti che intervengono nella procedura di gara conoscibili al momento della presentazione dell’offerta mediante consultazione sul profilo del committente, fornendo in caso di sussistenza, gli elementi utili a consentire la valutazione della stazione appaltante;</w:t>
      </w:r>
    </w:p>
    <w:p w:rsidR="00970498" w:rsidRPr="00C539FD" w:rsidRDefault="00970498" w:rsidP="00434525">
      <w:pPr>
        <w:pStyle w:val="Numeroelenco"/>
        <w:tabs>
          <w:tab w:val="clear" w:pos="1920"/>
        </w:tabs>
        <w:ind w:left="266" w:hanging="252"/>
        <w:rPr>
          <w:rFonts w:ascii="Calibri" w:hAnsi="Calibri"/>
          <w:szCs w:val="20"/>
        </w:rPr>
      </w:pPr>
      <w:r>
        <w:rPr>
          <w:rFonts w:ascii="Calibri" w:hAnsi="Calibri"/>
          <w:szCs w:val="20"/>
        </w:rPr>
        <w:t xml:space="preserve">di impegnarsi a dichiarare la </w:t>
      </w:r>
      <w:r w:rsidRPr="00375282">
        <w:rPr>
          <w:rFonts w:ascii="Calibri" w:hAnsi="Calibri"/>
          <w:szCs w:val="20"/>
        </w:rPr>
        <w:t>sussistenza</w:t>
      </w:r>
      <w:r>
        <w:rPr>
          <w:rFonts w:ascii="Calibri" w:hAnsi="Calibri"/>
          <w:szCs w:val="20"/>
        </w:rPr>
        <w:t xml:space="preserve"> </w:t>
      </w:r>
      <w:r w:rsidRPr="00F45082">
        <w:rPr>
          <w:rFonts w:ascii="Calibri" w:hAnsi="Calibri"/>
          <w:szCs w:val="20"/>
        </w:rPr>
        <w:t xml:space="preserve">di possibili conflitti di interesse rispetto ai commissari di gara e/o agli altri </w:t>
      </w:r>
      <w:r w:rsidRPr="00970498">
        <w:rPr>
          <w:rFonts w:ascii="Calibri" w:hAnsi="Calibri"/>
          <w:szCs w:val="20"/>
        </w:rPr>
        <w:t>soggetti che eventualmente interverranno nella procedura di gara successivamente alla presentazione dell’offerta (i cui nomi saranno comunicati per tempo ai concorrenti), fornendo gli elementi utili a consentire la valutazione della stazione appaltante</w:t>
      </w:r>
      <w:r>
        <w:rPr>
          <w:rFonts w:ascii="Calibri" w:hAnsi="Calibri"/>
          <w:szCs w:val="20"/>
        </w:rPr>
        <w:t>;</w:t>
      </w:r>
    </w:p>
    <w:p w:rsidR="00970498" w:rsidRPr="00F45082" w:rsidRDefault="00970498" w:rsidP="00970498">
      <w:pPr>
        <w:pStyle w:val="Numeroelenco"/>
        <w:numPr>
          <w:ilvl w:val="0"/>
          <w:numId w:val="0"/>
        </w:numPr>
        <w:ind w:left="360"/>
        <w:rPr>
          <w:rFonts w:ascii="Calibri" w:hAnsi="Calibri"/>
          <w:strike/>
          <w:szCs w:val="20"/>
        </w:rPr>
      </w:pPr>
    </w:p>
    <w:p w:rsidR="00970498" w:rsidRPr="00907291" w:rsidRDefault="00970498" w:rsidP="00B369FA">
      <w:pPr>
        <w:pStyle w:val="Numeroelenco"/>
        <w:tabs>
          <w:tab w:val="clear" w:pos="1920"/>
        </w:tabs>
        <w:ind w:left="266" w:hanging="252"/>
        <w:rPr>
          <w:rFonts w:ascii="Calibri" w:hAnsi="Calibri"/>
          <w:b/>
          <w:kern w:val="0"/>
          <w:szCs w:val="20"/>
          <w:lang w:eastAsia="ar-SA"/>
        </w:rPr>
      </w:pPr>
      <w:r w:rsidRPr="00907291">
        <w:rPr>
          <w:rFonts w:ascii="Calibri" w:hAnsi="Calibri"/>
          <w:b/>
          <w:kern w:val="0"/>
          <w:szCs w:val="20"/>
          <w:lang w:eastAsia="ar-SA"/>
        </w:rPr>
        <w:t xml:space="preserve">Per i </w:t>
      </w:r>
      <w:r w:rsidRPr="00B369FA">
        <w:rPr>
          <w:rFonts w:ascii="Calibri" w:eastAsia="Calibri" w:hAnsi="Calibri" w:cs="Calibri"/>
          <w:kern w:val="0"/>
          <w:szCs w:val="20"/>
        </w:rPr>
        <w:t>raggruppamenti</w:t>
      </w:r>
      <w:r w:rsidRPr="00907291">
        <w:rPr>
          <w:rFonts w:ascii="Calibri" w:hAnsi="Calibri"/>
          <w:b/>
          <w:kern w:val="0"/>
          <w:szCs w:val="20"/>
          <w:lang w:eastAsia="ar-SA"/>
        </w:rPr>
        <w:t xml:space="preserve"> temporanei o consorzi ordinari o GEIE non ancora costituiti</w:t>
      </w:r>
    </w:p>
    <w:p w:rsidR="00970498" w:rsidRPr="00907291" w:rsidRDefault="00970498" w:rsidP="00970498">
      <w:pPr>
        <w:widowControl/>
        <w:numPr>
          <w:ilvl w:val="0"/>
          <w:numId w:val="2"/>
        </w:numPr>
        <w:autoSpaceDE/>
        <w:autoSpaceDN/>
        <w:adjustRightInd/>
        <w:ind w:left="709" w:hanging="284"/>
        <w:rPr>
          <w:rFonts w:ascii="Calibri" w:eastAsia="Calibri" w:hAnsi="Calibri" w:cs="Calibri"/>
          <w:kern w:val="0"/>
          <w:szCs w:val="20"/>
        </w:rPr>
      </w:pPr>
      <w:r w:rsidRPr="00907291">
        <w:rPr>
          <w:rFonts w:ascii="Calibri" w:eastAsia="Calibri" w:hAnsi="Calibri" w:cs="Calibri"/>
          <w:kern w:val="0"/>
          <w:szCs w:val="20"/>
        </w:rPr>
        <w:t xml:space="preserve">che il </w:t>
      </w:r>
      <w:r w:rsidRPr="00907291">
        <w:rPr>
          <w:rFonts w:ascii="Calibri" w:eastAsia="Calibri" w:hAnsi="Calibri" w:cs="Calibri"/>
          <w:b/>
          <w:kern w:val="0"/>
          <w:szCs w:val="20"/>
        </w:rPr>
        <w:t>mandato speciale con rappresentanza o funzioni di capogruppo</w:t>
      </w:r>
      <w:r w:rsidRPr="00907291">
        <w:rPr>
          <w:rFonts w:ascii="Calibri" w:eastAsia="Calibri" w:hAnsi="Calibri" w:cs="Calibri"/>
          <w:kern w:val="0"/>
          <w:szCs w:val="20"/>
        </w:rPr>
        <w:t xml:space="preserve"> sarà conferito a __________ </w:t>
      </w:r>
    </w:p>
    <w:p w:rsidR="00434525" w:rsidRDefault="00970498" w:rsidP="00970498">
      <w:pPr>
        <w:widowControl/>
        <w:numPr>
          <w:ilvl w:val="0"/>
          <w:numId w:val="2"/>
        </w:numPr>
        <w:autoSpaceDE/>
        <w:autoSpaceDN/>
        <w:adjustRightInd/>
        <w:ind w:left="709" w:hanging="284"/>
        <w:rPr>
          <w:rFonts w:ascii="Calibri" w:eastAsia="Calibri" w:hAnsi="Calibri" w:cs="Calibri"/>
          <w:kern w:val="0"/>
          <w:szCs w:val="20"/>
        </w:rPr>
      </w:pPr>
      <w:r w:rsidRPr="00907291">
        <w:rPr>
          <w:rFonts w:ascii="Calibri" w:eastAsia="Calibri" w:hAnsi="Calibri" w:cs="Calibri"/>
          <w:kern w:val="0"/>
          <w:szCs w:val="20"/>
        </w:rPr>
        <w:lastRenderedPageBreak/>
        <w:t xml:space="preserve">che in caso di aggiudicazione, di uniformarsi </w:t>
      </w:r>
      <w:r w:rsidR="00434525">
        <w:rPr>
          <w:rFonts w:ascii="Calibri" w:eastAsia="Calibri" w:hAnsi="Calibri" w:cs="Calibri"/>
          <w:kern w:val="0"/>
          <w:szCs w:val="20"/>
        </w:rPr>
        <w:t>a quanto richiesto dalla normativa vigente, dal Disciplinare di gara, ai suoi allegati;</w:t>
      </w:r>
    </w:p>
    <w:p w:rsidR="00434525" w:rsidRPr="00A540EB" w:rsidRDefault="00434525" w:rsidP="00970498">
      <w:pPr>
        <w:widowControl/>
        <w:numPr>
          <w:ilvl w:val="0"/>
          <w:numId w:val="2"/>
        </w:numPr>
        <w:autoSpaceDE/>
        <w:autoSpaceDN/>
        <w:adjustRightInd/>
        <w:ind w:left="709" w:hanging="284"/>
        <w:rPr>
          <w:rFonts w:ascii="Calibri" w:eastAsia="Calibri" w:hAnsi="Calibri" w:cs="Calibri"/>
          <w:i/>
          <w:kern w:val="0"/>
          <w:szCs w:val="20"/>
        </w:rPr>
      </w:pPr>
      <w:r>
        <w:rPr>
          <w:rFonts w:ascii="Calibri" w:eastAsia="Calibri" w:hAnsi="Calibri" w:cs="Calibri"/>
          <w:kern w:val="0"/>
          <w:szCs w:val="20"/>
        </w:rPr>
        <w:t xml:space="preserve">di costituire la Società di progetto come previsto nel disciplinare di gara </w:t>
      </w:r>
      <w:r w:rsidR="00953ED6">
        <w:rPr>
          <w:rFonts w:ascii="Calibri" w:eastAsia="Calibri" w:hAnsi="Calibri" w:cs="Calibri"/>
          <w:kern w:val="0"/>
          <w:szCs w:val="20"/>
        </w:rPr>
        <w:t xml:space="preserve">relativamente alle forme ed al capitale minimo di € 100.000,00 (euro centomila/00) </w:t>
      </w:r>
      <w:r>
        <w:rPr>
          <w:rFonts w:ascii="Calibri" w:eastAsia="Calibri" w:hAnsi="Calibri" w:cs="Calibri"/>
          <w:kern w:val="0"/>
          <w:szCs w:val="20"/>
        </w:rPr>
        <w:t xml:space="preserve">e che tale nuovo operatore economico sarà sottoposto alla normativa </w:t>
      </w:r>
      <w:r w:rsidR="000A2C83">
        <w:rPr>
          <w:rFonts w:ascii="Calibri" w:eastAsia="Calibri" w:hAnsi="Calibri" w:cs="Calibri"/>
          <w:kern w:val="0"/>
          <w:szCs w:val="20"/>
        </w:rPr>
        <w:t xml:space="preserve">dello Stato Italiano vigente </w:t>
      </w:r>
      <w:r>
        <w:rPr>
          <w:rFonts w:ascii="Calibri" w:eastAsia="Calibri" w:hAnsi="Calibri" w:cs="Calibri"/>
          <w:kern w:val="0"/>
          <w:szCs w:val="20"/>
        </w:rPr>
        <w:t xml:space="preserve">in materia di </w:t>
      </w:r>
      <w:r w:rsidRPr="00A540EB">
        <w:rPr>
          <w:rFonts w:ascii="Calibri" w:eastAsia="Calibri" w:hAnsi="Calibri" w:cs="Calibri"/>
          <w:i/>
          <w:kern w:val="0"/>
          <w:szCs w:val="20"/>
        </w:rPr>
        <w:t>golden power;</w:t>
      </w:r>
    </w:p>
    <w:p w:rsidR="00970498" w:rsidRPr="00907291" w:rsidRDefault="00434525" w:rsidP="00970498">
      <w:pPr>
        <w:widowControl/>
        <w:numPr>
          <w:ilvl w:val="0"/>
          <w:numId w:val="2"/>
        </w:numPr>
        <w:autoSpaceDE/>
        <w:autoSpaceDN/>
        <w:adjustRightInd/>
        <w:ind w:left="709" w:hanging="284"/>
        <w:rPr>
          <w:rFonts w:ascii="Calibri" w:eastAsia="Calibri" w:hAnsi="Calibri" w:cs="Calibri"/>
          <w:kern w:val="0"/>
          <w:szCs w:val="20"/>
        </w:rPr>
      </w:pPr>
      <w:r>
        <w:rPr>
          <w:rFonts w:ascii="Calibri" w:eastAsia="Calibri" w:hAnsi="Calibri" w:cs="Calibri"/>
          <w:kern w:val="0"/>
          <w:szCs w:val="20"/>
        </w:rPr>
        <w:t>che la società di progetto come sopra specificato e come specificato nel disciplinare stipulerà la convenzione con la Stazione Appaltante</w:t>
      </w:r>
      <w:r w:rsidR="00970498" w:rsidRPr="00907291">
        <w:rPr>
          <w:rFonts w:ascii="Calibri" w:eastAsia="Calibri" w:hAnsi="Calibri" w:cs="Calibri"/>
          <w:kern w:val="0"/>
          <w:szCs w:val="20"/>
        </w:rPr>
        <w:t>;</w:t>
      </w:r>
    </w:p>
    <w:p w:rsidR="00970498" w:rsidRPr="00907291" w:rsidRDefault="00970498" w:rsidP="00B369FA">
      <w:pPr>
        <w:pStyle w:val="Numeroelenco"/>
        <w:tabs>
          <w:tab w:val="clear" w:pos="1920"/>
        </w:tabs>
        <w:ind w:left="448" w:hanging="308"/>
        <w:rPr>
          <w:rFonts w:ascii="Calibri" w:hAnsi="Calibri"/>
          <w:b/>
          <w:kern w:val="0"/>
          <w:szCs w:val="20"/>
          <w:lang w:eastAsia="ar-SA"/>
        </w:rPr>
      </w:pPr>
      <w:r w:rsidRPr="00907291">
        <w:rPr>
          <w:rFonts w:ascii="Calibri" w:hAnsi="Calibri"/>
          <w:b/>
          <w:kern w:val="0"/>
          <w:szCs w:val="20"/>
          <w:lang w:eastAsia="ar-SA"/>
        </w:rPr>
        <w:t xml:space="preserve">Per le aggregazioni di imprese aderenti al contratto di rete: se la rete è dotata di un organo comune con potere di </w:t>
      </w:r>
      <w:r w:rsidRPr="00B369FA">
        <w:rPr>
          <w:rFonts w:ascii="Calibri" w:eastAsia="Calibri" w:hAnsi="Calibri" w:cs="Calibri"/>
          <w:kern w:val="0"/>
          <w:szCs w:val="20"/>
        </w:rPr>
        <w:t>rappresentanza</w:t>
      </w:r>
      <w:r w:rsidRPr="00907291">
        <w:rPr>
          <w:rFonts w:ascii="Calibri" w:hAnsi="Calibri"/>
          <w:b/>
          <w:kern w:val="0"/>
          <w:szCs w:val="20"/>
          <w:lang w:eastAsia="ar-SA"/>
        </w:rPr>
        <w:t xml:space="preserve"> e soggettività giuridica</w:t>
      </w:r>
    </w:p>
    <w:p w:rsidR="00970498" w:rsidRPr="00907291" w:rsidRDefault="00970498" w:rsidP="00F84D26">
      <w:pPr>
        <w:widowControl/>
        <w:numPr>
          <w:ilvl w:val="0"/>
          <w:numId w:val="3"/>
        </w:numPr>
        <w:autoSpaceDE/>
        <w:autoSpaceDN/>
        <w:adjustRightInd/>
        <w:ind w:left="966" w:hanging="336"/>
        <w:rPr>
          <w:rFonts w:ascii="Calibri" w:eastAsia="Calibri" w:hAnsi="Calibri" w:cs="Calibri"/>
          <w:kern w:val="0"/>
          <w:szCs w:val="20"/>
        </w:rPr>
      </w:pPr>
      <w:r w:rsidRPr="00907291">
        <w:rPr>
          <w:rFonts w:ascii="Calibri" w:eastAsia="Calibri" w:hAnsi="Calibri" w:cs="Calibri"/>
          <w:kern w:val="0"/>
          <w:szCs w:val="20"/>
        </w:rPr>
        <w:t xml:space="preserve">che l’aggregazione concorre per le seguenti imprese: </w:t>
      </w:r>
    </w:p>
    <w:p w:rsidR="00970498" w:rsidRPr="00907291" w:rsidRDefault="00970498" w:rsidP="00970498">
      <w:pPr>
        <w:widowControl/>
        <w:autoSpaceDE/>
        <w:autoSpaceDN/>
        <w:adjustRightInd/>
        <w:ind w:left="720"/>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rsidR="00970498" w:rsidRPr="00907291" w:rsidRDefault="00970498" w:rsidP="00970498">
      <w:pPr>
        <w:autoSpaceDE/>
        <w:autoSpaceDN/>
        <w:adjustRightInd/>
        <w:ind w:left="720"/>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rsidR="00970498" w:rsidRPr="00907291" w:rsidRDefault="00970498" w:rsidP="00434525">
      <w:pPr>
        <w:autoSpaceDE/>
        <w:autoSpaceDN/>
        <w:adjustRightInd/>
        <w:ind w:left="728"/>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rsidR="00970498" w:rsidRPr="00907291" w:rsidRDefault="00970498" w:rsidP="00B369FA">
      <w:pPr>
        <w:pStyle w:val="Numeroelenco"/>
        <w:tabs>
          <w:tab w:val="clear" w:pos="1920"/>
        </w:tabs>
        <w:ind w:left="448" w:hanging="308"/>
        <w:rPr>
          <w:rFonts w:ascii="Calibri" w:hAnsi="Calibri"/>
          <w:b/>
          <w:kern w:val="0"/>
          <w:szCs w:val="20"/>
          <w:lang w:eastAsia="ar-SA"/>
        </w:rPr>
      </w:pPr>
      <w:r w:rsidRPr="00907291">
        <w:rPr>
          <w:rFonts w:ascii="Calibri" w:hAnsi="Calibri"/>
          <w:b/>
          <w:kern w:val="0"/>
          <w:szCs w:val="20"/>
          <w:lang w:eastAsia="ar-SA"/>
        </w:rPr>
        <w:t xml:space="preserve">Per le aggregazioni di imprese aderenti al contratto di rete: se la rete è dotata di un organo comune privo del </w:t>
      </w:r>
      <w:r w:rsidRPr="00B369FA">
        <w:rPr>
          <w:rFonts w:ascii="Calibri" w:eastAsia="Calibri" w:hAnsi="Calibri" w:cs="Calibri"/>
          <w:kern w:val="0"/>
          <w:szCs w:val="20"/>
        </w:rPr>
        <w:t>potere</w:t>
      </w:r>
      <w:r w:rsidRPr="00907291">
        <w:rPr>
          <w:rFonts w:ascii="Calibri" w:hAnsi="Calibri"/>
          <w:b/>
          <w:kern w:val="0"/>
          <w:szCs w:val="20"/>
          <w:lang w:eastAsia="ar-SA"/>
        </w:rPr>
        <w:t xml:space="preserve"> di rappresentanza o se la rete è sprovvista di organo comune, ovvero, se l’organo comune è privo dei requisiti di qualificazione richiesti, partecipa nelle forme del RTI costituendo:</w:t>
      </w:r>
    </w:p>
    <w:p w:rsidR="00970498" w:rsidRPr="00907291" w:rsidRDefault="00970498" w:rsidP="00F84D26">
      <w:pPr>
        <w:widowControl/>
        <w:numPr>
          <w:ilvl w:val="0"/>
          <w:numId w:val="4"/>
        </w:numPr>
        <w:autoSpaceDE/>
        <w:autoSpaceDN/>
        <w:adjustRightInd/>
        <w:rPr>
          <w:rFonts w:ascii="Calibri" w:eastAsia="Calibri" w:hAnsi="Calibri" w:cs="Calibri"/>
          <w:kern w:val="0"/>
          <w:szCs w:val="20"/>
        </w:rPr>
      </w:pPr>
      <w:r w:rsidRPr="00907291">
        <w:rPr>
          <w:rFonts w:ascii="Calibri" w:eastAsia="Calibri" w:hAnsi="Calibri" w:cs="Calibri"/>
          <w:kern w:val="0"/>
          <w:szCs w:val="20"/>
        </w:rPr>
        <w:t xml:space="preserve">in caso di aggiudicazione, il mandato speciale con rappresentanza o funzioni di capogruppo sarà conferito a _____________; </w:t>
      </w:r>
    </w:p>
    <w:p w:rsidR="00970498" w:rsidRDefault="00970498" w:rsidP="00F84D26">
      <w:pPr>
        <w:widowControl/>
        <w:numPr>
          <w:ilvl w:val="0"/>
          <w:numId w:val="4"/>
        </w:numPr>
        <w:autoSpaceDE/>
        <w:autoSpaceDN/>
        <w:adjustRightInd/>
        <w:rPr>
          <w:rFonts w:ascii="Calibri" w:eastAsia="Calibri" w:hAnsi="Calibri" w:cs="Calibri"/>
          <w:kern w:val="0"/>
          <w:szCs w:val="20"/>
        </w:rPr>
      </w:pPr>
      <w:r w:rsidRPr="00907291">
        <w:rPr>
          <w:rFonts w:ascii="Calibri" w:eastAsia="Calibri" w:hAnsi="Calibri" w:cs="Calibri"/>
          <w:kern w:val="0"/>
          <w:szCs w:val="20"/>
        </w:rPr>
        <w:t>che, in caso di aggiudicazione, si uniformerà alla disciplina vigente in materia di raggruppamenti temporanei;</w:t>
      </w:r>
    </w:p>
    <w:p w:rsidR="00434525" w:rsidRDefault="00434525" w:rsidP="00B369FA">
      <w:pPr>
        <w:pStyle w:val="Numeroelenco"/>
        <w:tabs>
          <w:tab w:val="clear" w:pos="1920"/>
        </w:tabs>
        <w:ind w:left="448" w:hanging="308"/>
        <w:rPr>
          <w:rFonts w:ascii="Calibri" w:eastAsia="Calibri" w:hAnsi="Calibri" w:cs="Calibri"/>
          <w:kern w:val="0"/>
          <w:szCs w:val="20"/>
        </w:rPr>
      </w:pPr>
      <w:r w:rsidRPr="00B369FA">
        <w:rPr>
          <w:rFonts w:ascii="Calibri" w:eastAsia="Calibri" w:hAnsi="Calibri" w:cs="Calibri"/>
          <w:kern w:val="0"/>
          <w:szCs w:val="20"/>
        </w:rPr>
        <w:t xml:space="preserve">di </w:t>
      </w:r>
      <w:r w:rsidRPr="00B369FA">
        <w:rPr>
          <w:rFonts w:ascii="Calibri" w:hAnsi="Calibri"/>
          <w:kern w:val="0"/>
          <w:szCs w:val="20"/>
          <w:lang w:eastAsia="ar-SA"/>
        </w:rPr>
        <w:t>essere</w:t>
      </w:r>
      <w:r w:rsidRPr="00B369FA">
        <w:rPr>
          <w:rFonts w:ascii="Calibri" w:eastAsia="Calibri" w:hAnsi="Calibri" w:cs="Calibri"/>
          <w:kern w:val="0"/>
          <w:szCs w:val="20"/>
        </w:rPr>
        <w:t xml:space="preserve"> consapevole</w:t>
      </w:r>
      <w:r>
        <w:rPr>
          <w:rFonts w:ascii="Calibri" w:eastAsia="Calibri" w:hAnsi="Calibri" w:cs="Calibri"/>
          <w:kern w:val="0"/>
          <w:szCs w:val="20"/>
        </w:rPr>
        <w:t xml:space="preserve"> che in caso di aggiudicazione l’aggiudicatario dovrà costituire la Società di progetto </w:t>
      </w:r>
      <w:r w:rsidR="00191601">
        <w:rPr>
          <w:rFonts w:ascii="Calibri" w:eastAsia="Calibri" w:hAnsi="Calibri" w:cs="Calibri"/>
          <w:kern w:val="0"/>
          <w:szCs w:val="20"/>
        </w:rPr>
        <w:t>nei modi e nelle forme previste nel</w:t>
      </w:r>
      <w:r>
        <w:rPr>
          <w:rFonts w:ascii="Calibri" w:eastAsia="Calibri" w:hAnsi="Calibri" w:cs="Calibri"/>
          <w:kern w:val="0"/>
          <w:szCs w:val="20"/>
        </w:rPr>
        <w:t xml:space="preserve"> disciplinare di gara </w:t>
      </w:r>
      <w:r w:rsidR="00582361">
        <w:rPr>
          <w:rFonts w:ascii="Calibri" w:eastAsia="Calibri" w:hAnsi="Calibri" w:cs="Calibri"/>
          <w:kern w:val="0"/>
          <w:szCs w:val="20"/>
        </w:rPr>
        <w:t xml:space="preserve">nonché dell’art. 184 del Codice con capitale sociale minimo di € 100.000,00 </w:t>
      </w:r>
      <w:r>
        <w:rPr>
          <w:rFonts w:ascii="Calibri" w:eastAsia="Calibri" w:hAnsi="Calibri" w:cs="Calibri"/>
          <w:kern w:val="0"/>
          <w:szCs w:val="20"/>
        </w:rPr>
        <w:t xml:space="preserve">e che tale nuovo operatore economico sarà sottoposto alla normativa italiana in materia di </w:t>
      </w:r>
      <w:r w:rsidRPr="00692190">
        <w:rPr>
          <w:rFonts w:ascii="Calibri" w:eastAsia="Calibri" w:hAnsi="Calibri" w:cs="Calibri"/>
          <w:i/>
          <w:kern w:val="0"/>
          <w:szCs w:val="20"/>
        </w:rPr>
        <w:t>golden power</w:t>
      </w:r>
      <w:r>
        <w:rPr>
          <w:rFonts w:ascii="Calibri" w:eastAsia="Calibri" w:hAnsi="Calibri" w:cs="Calibri"/>
          <w:kern w:val="0"/>
          <w:szCs w:val="20"/>
        </w:rPr>
        <w:t>;</w:t>
      </w:r>
    </w:p>
    <w:p w:rsidR="00627BFC" w:rsidRPr="00627BFC" w:rsidRDefault="00627BFC" w:rsidP="00627BFC">
      <w:pPr>
        <w:pStyle w:val="Numeroelenco"/>
        <w:tabs>
          <w:tab w:val="clear" w:pos="1920"/>
        </w:tabs>
        <w:ind w:left="448" w:hanging="308"/>
        <w:rPr>
          <w:rFonts w:ascii="Calibri" w:eastAsia="Calibri" w:hAnsi="Calibri" w:cs="Calibri"/>
          <w:kern w:val="0"/>
          <w:szCs w:val="20"/>
        </w:rPr>
      </w:pPr>
      <w:r>
        <w:rPr>
          <w:rFonts w:ascii="Calibri" w:eastAsia="Calibri" w:hAnsi="Calibri" w:cs="Calibri"/>
          <w:kern w:val="0"/>
          <w:szCs w:val="20"/>
        </w:rPr>
        <w:t xml:space="preserve">di essere consapevole e di accettare che </w:t>
      </w:r>
      <w:r w:rsidRPr="00627BFC">
        <w:rPr>
          <w:rFonts w:ascii="Calibri" w:eastAsia="Calibri" w:hAnsi="Calibri" w:cs="Calibri"/>
          <w:kern w:val="0"/>
          <w:szCs w:val="20"/>
        </w:rPr>
        <w:t>Difesa servizi si avvarrà della clausola risolutiva espressa di cui all’art.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artt. 317 cp 318 cp 319 cp 319 bis cp 319 ter cp 319 quater 320 cp 322 cp 322 bis cp 346 bis cp 353 cp 353 bis cp. La risoluzione di cui al periodo precedente è subordinata alla preventiva comunicazione all’ANAC, cui spetta la valutazione in merito all’eventuale prosecuzione del rapporto contrattuale, al ricorrere delle condizioni di cui all’art. 32 del dl. 90/2014 convertito in legge 114 del 2014”.</w:t>
      </w:r>
    </w:p>
    <w:p w:rsidR="00434525" w:rsidRDefault="00434525" w:rsidP="00B369FA">
      <w:pPr>
        <w:pStyle w:val="Numeroelenco"/>
        <w:tabs>
          <w:tab w:val="clear" w:pos="1920"/>
        </w:tabs>
        <w:ind w:left="448" w:hanging="308"/>
        <w:rPr>
          <w:rFonts w:ascii="Calibri" w:eastAsia="Calibri" w:hAnsi="Calibri" w:cs="Calibri"/>
          <w:kern w:val="0"/>
          <w:szCs w:val="20"/>
        </w:rPr>
      </w:pPr>
      <w:r w:rsidRPr="00B369FA">
        <w:rPr>
          <w:rFonts w:ascii="Calibri" w:hAnsi="Calibri"/>
          <w:kern w:val="0"/>
          <w:szCs w:val="20"/>
          <w:lang w:eastAsia="ar-SA"/>
        </w:rPr>
        <w:t>che</w:t>
      </w:r>
      <w:r w:rsidRPr="00B369FA">
        <w:rPr>
          <w:rFonts w:ascii="Calibri" w:eastAsia="Calibri" w:hAnsi="Calibri" w:cs="Calibri"/>
          <w:kern w:val="0"/>
          <w:szCs w:val="20"/>
        </w:rPr>
        <w:t xml:space="preserve"> la</w:t>
      </w:r>
      <w:r>
        <w:rPr>
          <w:rFonts w:ascii="Calibri" w:eastAsia="Calibri" w:hAnsi="Calibri" w:cs="Calibri"/>
          <w:kern w:val="0"/>
          <w:szCs w:val="20"/>
        </w:rPr>
        <w:t xml:space="preserve"> società di progetto come sopra specificato e come specificato nel disciplinare stipulerà la convenzione con la Stazione Appaltante</w:t>
      </w:r>
      <w:r w:rsidRPr="00907291">
        <w:rPr>
          <w:rFonts w:ascii="Calibri" w:eastAsia="Calibri" w:hAnsi="Calibri" w:cs="Calibri"/>
          <w:kern w:val="0"/>
          <w:szCs w:val="20"/>
        </w:rPr>
        <w:t>;</w:t>
      </w:r>
    </w:p>
    <w:p w:rsidR="00B369FA" w:rsidRPr="00B369FA" w:rsidRDefault="00B369FA" w:rsidP="00B369FA">
      <w:pPr>
        <w:pStyle w:val="Numeroelenco"/>
        <w:tabs>
          <w:tab w:val="clear" w:pos="1920"/>
        </w:tabs>
        <w:ind w:left="448" w:hanging="308"/>
        <w:rPr>
          <w:rFonts w:ascii="Calibri" w:hAnsi="Calibri"/>
          <w:kern w:val="0"/>
          <w:szCs w:val="20"/>
          <w:lang w:eastAsia="ar-SA"/>
        </w:rPr>
      </w:pPr>
      <w:r w:rsidRPr="00B369FA">
        <w:rPr>
          <w:rFonts w:ascii="Calibri" w:hAnsi="Calibri"/>
          <w:kern w:val="0"/>
          <w:szCs w:val="20"/>
          <w:lang w:eastAsia="ar-SA"/>
        </w:rPr>
        <w:t xml:space="preserve">che in capo ai partecipanti non ricorrono le situazioni di cui all’art. 48, comma 7 del D.lgs n. 50 del 2016 secondo cui: “È fatto divieto ai concorrenti di partecipare alla gara in più di un raggruppamento temporaneo o consorzio ordinario di concorrenti, ovvero di partecipare alla gara </w:t>
      </w:r>
      <w:r w:rsidRPr="00B369FA">
        <w:rPr>
          <w:rFonts w:ascii="Calibri" w:hAnsi="Calibri"/>
          <w:kern w:val="0"/>
          <w:szCs w:val="20"/>
          <w:lang w:eastAsia="ar-SA"/>
        </w:rPr>
        <w:lastRenderedPageBreak/>
        <w:t>anche in forma individuale qualora abbia partecipato alla gara medesima in raggruppamento o consorzio ordinario di concorrenti. I consorzi di cui all’articolo 45, comma 2, lettere b) e c) (ovvero i consorzi tra cooperative o imprese artigiane e i consorzi stabili), sono tenuti ad indicare, in sede di offerta, per quali consorziati</w:t>
      </w:r>
    </w:p>
    <w:p w:rsidR="00970498" w:rsidRPr="00B369FA" w:rsidRDefault="00B369FA" w:rsidP="00B369FA">
      <w:pPr>
        <w:pStyle w:val="Numeroelenco"/>
        <w:numPr>
          <w:ilvl w:val="0"/>
          <w:numId w:val="0"/>
        </w:numPr>
        <w:ind w:left="266"/>
        <w:jc w:val="center"/>
        <w:rPr>
          <w:rFonts w:ascii="Calibri" w:hAnsi="Calibri"/>
          <w:b/>
          <w:kern w:val="0"/>
          <w:szCs w:val="20"/>
          <w:lang w:eastAsia="ar-SA"/>
        </w:rPr>
      </w:pPr>
      <w:r>
        <w:rPr>
          <w:rFonts w:ascii="Calibri" w:hAnsi="Calibri"/>
          <w:b/>
          <w:kern w:val="0"/>
          <w:szCs w:val="20"/>
          <w:lang w:eastAsia="ar-SA"/>
        </w:rPr>
        <w:t>*</w:t>
      </w:r>
      <w:r w:rsidR="00970498" w:rsidRPr="00B369FA">
        <w:rPr>
          <w:rFonts w:ascii="Calibri" w:hAnsi="Calibri"/>
          <w:b/>
          <w:kern w:val="0"/>
          <w:szCs w:val="20"/>
          <w:lang w:eastAsia="ar-SA"/>
        </w:rPr>
        <w:t>**</w:t>
      </w:r>
    </w:p>
    <w:p w:rsidR="00970498" w:rsidRPr="001005EB" w:rsidRDefault="00970498" w:rsidP="00B369FA">
      <w:pPr>
        <w:pStyle w:val="Numeroelenco"/>
        <w:tabs>
          <w:tab w:val="clear" w:pos="1920"/>
        </w:tabs>
        <w:ind w:left="448" w:hanging="308"/>
        <w:rPr>
          <w:rFonts w:ascii="Calibri" w:hAnsi="Calibri"/>
          <w:szCs w:val="20"/>
        </w:rPr>
      </w:pPr>
      <w:r w:rsidRPr="001005EB">
        <w:rPr>
          <w:rFonts w:ascii="Calibri" w:hAnsi="Calibri"/>
          <w:i/>
          <w:szCs w:val="20"/>
        </w:rPr>
        <w:t>(eventuale, rendere la dichiarazione solo nel caso in cui venga rilasciata tramite bonifico)</w:t>
      </w:r>
      <w:r w:rsidRPr="001005EB">
        <w:rPr>
          <w:rFonts w:ascii="Calibri" w:hAnsi="Calibri"/>
          <w:szCs w:val="20"/>
        </w:rPr>
        <w:t xml:space="preserve"> che, in caso di restituzione della garanzia provvisoria costituita tramite bonifico, il relativo versamento dovrà essere effettuato sul conto corrente bancario IBAN n. ____ intestato a ___, presso _____;</w:t>
      </w:r>
    </w:p>
    <w:p w:rsidR="00970498" w:rsidRPr="001005EB" w:rsidRDefault="00970498" w:rsidP="00B369FA">
      <w:pPr>
        <w:pStyle w:val="Numeroelenco"/>
        <w:tabs>
          <w:tab w:val="clear" w:pos="1920"/>
        </w:tabs>
        <w:ind w:left="448" w:hanging="308"/>
        <w:rPr>
          <w:rFonts w:ascii="Calibri" w:hAnsi="Calibri"/>
          <w:szCs w:val="20"/>
        </w:rPr>
      </w:pPr>
      <w:r w:rsidRPr="001005EB">
        <w:rPr>
          <w:rFonts w:asciiTheme="minorHAnsi" w:hAnsiTheme="minorHAnsi"/>
          <w:bCs/>
          <w:iCs/>
          <w:szCs w:val="20"/>
        </w:rPr>
        <w:t xml:space="preserve">che l’imposta </w:t>
      </w:r>
      <w:r w:rsidR="008C4868">
        <w:rPr>
          <w:rFonts w:asciiTheme="minorHAnsi" w:hAnsiTheme="minorHAnsi"/>
          <w:bCs/>
          <w:iCs/>
          <w:szCs w:val="20"/>
        </w:rPr>
        <w:t>di bollo di cui alla presente domanda di partecipazione è stata assolta</w:t>
      </w:r>
      <w:r w:rsidRPr="001005EB">
        <w:rPr>
          <w:rFonts w:asciiTheme="minorHAnsi" w:hAnsiTheme="minorHAnsi"/>
          <w:bCs/>
          <w:iCs/>
          <w:szCs w:val="20"/>
        </w:rPr>
        <w:t xml:space="preserve"> </w:t>
      </w:r>
      <w:r w:rsidRPr="001005EB">
        <w:rPr>
          <w:rFonts w:asciiTheme="minorHAnsi" w:eastAsia="Calibri" w:hAnsiTheme="minorHAnsi"/>
          <w:bCs/>
          <w:iCs/>
          <w:szCs w:val="20"/>
        </w:rPr>
        <w:t xml:space="preserve">nel rispetto di quanto </w:t>
      </w:r>
      <w:r w:rsidRPr="00B369FA">
        <w:rPr>
          <w:rFonts w:ascii="Calibri" w:hAnsi="Calibri"/>
          <w:szCs w:val="20"/>
        </w:rPr>
        <w:t>stabilito</w:t>
      </w:r>
      <w:r w:rsidRPr="001005EB">
        <w:rPr>
          <w:rFonts w:asciiTheme="minorHAnsi" w:eastAsia="Calibri" w:hAnsiTheme="minorHAnsi"/>
          <w:bCs/>
          <w:iCs/>
          <w:szCs w:val="20"/>
        </w:rPr>
        <w:t xml:space="preserve"> dal DPR 642/1972</w:t>
      </w:r>
      <w:r w:rsidR="008C4868">
        <w:rPr>
          <w:rFonts w:asciiTheme="minorHAnsi" w:eastAsia="Calibri" w:hAnsiTheme="minorHAnsi"/>
          <w:bCs/>
          <w:iCs/>
          <w:szCs w:val="20"/>
        </w:rPr>
        <w:t xml:space="preserve"> nonché </w:t>
      </w:r>
      <w:r w:rsidR="008C4868">
        <w:rPr>
          <w:rFonts w:asciiTheme="minorHAnsi" w:hAnsiTheme="minorHAnsi"/>
          <w:bCs/>
          <w:iCs/>
          <w:szCs w:val="20"/>
        </w:rPr>
        <w:t>nel disciplinare di gara producendone comprova secondo quanto richiesto;</w:t>
      </w:r>
    </w:p>
    <w:p w:rsidR="00970498" w:rsidRPr="00907291" w:rsidRDefault="00434525" w:rsidP="00B369FA">
      <w:pPr>
        <w:pStyle w:val="Numeroelenco"/>
        <w:tabs>
          <w:tab w:val="clear" w:pos="1920"/>
        </w:tabs>
        <w:ind w:left="448" w:hanging="308"/>
        <w:rPr>
          <w:rFonts w:ascii="Calibri" w:hAnsi="Calibri"/>
          <w:szCs w:val="20"/>
        </w:rPr>
      </w:pPr>
      <w:r>
        <w:rPr>
          <w:rFonts w:ascii="Calibri" w:hAnsi="Calibri"/>
          <w:szCs w:val="20"/>
        </w:rPr>
        <w:t xml:space="preserve">di essere a conoscenza che Difesa Servizi S.p.A. </w:t>
      </w:r>
      <w:r w:rsidR="00970498" w:rsidRPr="001005EB">
        <w:rPr>
          <w:rFonts w:ascii="Calibri" w:hAnsi="Calibri"/>
          <w:szCs w:val="20"/>
        </w:rPr>
        <w:t xml:space="preserve">si riserva il diritto di procedere a verifiche, anche a </w:t>
      </w:r>
      <w:r w:rsidR="00970498" w:rsidRPr="00B369FA">
        <w:rPr>
          <w:rFonts w:asciiTheme="minorHAnsi" w:eastAsia="Calibri" w:hAnsiTheme="minorHAnsi"/>
          <w:bCs/>
          <w:iCs/>
          <w:szCs w:val="20"/>
        </w:rPr>
        <w:t>campione</w:t>
      </w:r>
      <w:r w:rsidR="00970498" w:rsidRPr="001005EB">
        <w:rPr>
          <w:rFonts w:ascii="Calibri" w:hAnsi="Calibri"/>
          <w:szCs w:val="20"/>
        </w:rPr>
        <w:t>, in ordine alla veridicità delle dichia</w:t>
      </w:r>
      <w:r w:rsidR="00970498" w:rsidRPr="00907291">
        <w:rPr>
          <w:rFonts w:ascii="Calibri" w:hAnsi="Calibri"/>
          <w:szCs w:val="20"/>
        </w:rPr>
        <w:t>razioni;</w:t>
      </w:r>
    </w:p>
    <w:p w:rsidR="00970498" w:rsidRPr="00907291" w:rsidRDefault="00970498" w:rsidP="00B369FA">
      <w:pPr>
        <w:pStyle w:val="Numeroelenco"/>
        <w:tabs>
          <w:tab w:val="clear" w:pos="1920"/>
        </w:tabs>
        <w:ind w:left="448" w:hanging="308"/>
        <w:rPr>
          <w:rFonts w:ascii="Calibri" w:hAnsi="Calibri"/>
          <w:szCs w:val="20"/>
        </w:rPr>
      </w:pPr>
      <w:r w:rsidRPr="00907291">
        <w:rPr>
          <w:rFonts w:ascii="Calibri" w:hAnsi="Calibri"/>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w:t>
      </w:r>
      <w:r w:rsidR="00434525">
        <w:rPr>
          <w:rFonts w:ascii="Calibri" w:hAnsi="Calibri"/>
          <w:szCs w:val="20"/>
        </w:rPr>
        <w:t xml:space="preserve"> Difesa Servizi S.p.A.;</w:t>
      </w:r>
      <w:r w:rsidRPr="00907291">
        <w:rPr>
          <w:rFonts w:ascii="Calibri" w:hAnsi="Calibri"/>
          <w:szCs w:val="20"/>
        </w:rPr>
        <w:t xml:space="preserve"> inoltre, qualora la non veridicità del contenuto della presente dichiarazione fosse accertata dopo la stipula dell</w:t>
      </w:r>
      <w:r w:rsidR="00434525">
        <w:rPr>
          <w:rFonts w:ascii="Calibri" w:hAnsi="Calibri"/>
          <w:szCs w:val="20"/>
        </w:rPr>
        <w:t>a Convenzione di cui al disciplinare di gara</w:t>
      </w:r>
      <w:r w:rsidRPr="00907291">
        <w:rPr>
          <w:rFonts w:ascii="Calibri" w:hAnsi="Calibri"/>
          <w:szCs w:val="20"/>
        </w:rPr>
        <w:t xml:space="preserve">, questo potrà essere risolto di diritto dalla </w:t>
      </w:r>
      <w:r w:rsidR="00434525">
        <w:rPr>
          <w:rFonts w:ascii="Calibri" w:hAnsi="Calibri"/>
          <w:szCs w:val="20"/>
        </w:rPr>
        <w:t xml:space="preserve">Stazione Appaltante </w:t>
      </w:r>
      <w:r w:rsidRPr="00907291">
        <w:rPr>
          <w:rFonts w:ascii="Calibri" w:hAnsi="Calibri"/>
          <w:szCs w:val="20"/>
        </w:rPr>
        <w:t xml:space="preserve">ai sensi dell’art. 1456 cod. civ. </w:t>
      </w:r>
    </w:p>
    <w:p w:rsidR="00970498" w:rsidRPr="00907291" w:rsidRDefault="00970498" w:rsidP="00970498">
      <w:pPr>
        <w:pStyle w:val="Numeroelenco"/>
        <w:numPr>
          <w:ilvl w:val="0"/>
          <w:numId w:val="0"/>
        </w:numPr>
        <w:rPr>
          <w:rFonts w:ascii="Calibri" w:hAnsi="Calibri"/>
          <w:b/>
          <w:szCs w:val="20"/>
          <w:u w:val="single"/>
        </w:rPr>
      </w:pPr>
      <w:r w:rsidRPr="00907291">
        <w:rPr>
          <w:rFonts w:ascii="Calibri" w:hAnsi="Calibri"/>
          <w:b/>
          <w:szCs w:val="20"/>
          <w:u w:val="single"/>
        </w:rPr>
        <w:t>CONSENSO AL TRATTAMENTO DEI DATI PERSONALI</w:t>
      </w:r>
    </w:p>
    <w:p w:rsidR="00970498" w:rsidRPr="00907291" w:rsidRDefault="00970498" w:rsidP="00970498">
      <w:pPr>
        <w:tabs>
          <w:tab w:val="left" w:pos="708"/>
        </w:tabs>
        <w:rPr>
          <w:rFonts w:ascii="Calibri" w:hAnsi="Calibri"/>
          <w:szCs w:val="20"/>
          <w:lang w:eastAsia="ar-SA"/>
        </w:rPr>
      </w:pPr>
      <w:r w:rsidRPr="00907291">
        <w:rPr>
          <w:rFonts w:ascii="Calibri" w:hAnsi="Calibri"/>
          <w:szCs w:val="20"/>
        </w:rPr>
        <w:t xml:space="preserve">Con la firma del presente documento il sottoscritto dichiara altresì, </w:t>
      </w:r>
      <w:r w:rsidRPr="00907291">
        <w:rPr>
          <w:rFonts w:ascii="Calibri" w:hAnsi="Calibri"/>
          <w:szCs w:val="20"/>
          <w:lang w:eastAsia="ar-SA"/>
        </w:rPr>
        <w:t>ai sensi dell’art. 13 del Regolamento UE n. 2016/679 relativo alla protezione delle persone fisiche con riguardo al trattamento dei dati personali, nonché alla libera circolazione di tali dati,</w:t>
      </w:r>
      <w:r w:rsidRPr="00907291">
        <w:rPr>
          <w:rFonts w:ascii="Calibri" w:hAnsi="Calibri"/>
          <w:b/>
          <w:bCs/>
          <w:szCs w:val="20"/>
          <w:lang w:eastAsia="ar-SA"/>
        </w:rPr>
        <w:t xml:space="preserve"> </w:t>
      </w:r>
      <w:r w:rsidRPr="00907291">
        <w:rPr>
          <w:rFonts w:ascii="Calibri" w:hAnsi="Calibri"/>
          <w:szCs w:val="20"/>
        </w:rPr>
        <w:t xml:space="preserve">di aver letto l’informativa sul trattamento dei dati personali contenuta nel Capitolato d’oneri  e di acconsentire al trattamento dei dati personali, anche giudiziari, mediante strumenti manuali ed informatici, esclusivamente nell’ambito della presente gara e per le finalità ivi descritte; dichiara, inoltre, di essere stato informato circa i diritti </w:t>
      </w:r>
      <w:r w:rsidRPr="00907291">
        <w:rPr>
          <w:rFonts w:ascii="Calibri" w:hAnsi="Calibri"/>
          <w:szCs w:val="20"/>
          <w:lang w:eastAsia="ar-SA"/>
        </w:rPr>
        <w:t xml:space="preserve">di cui agli artt. 15 e segg. del Regolamento UE n. 2016/679. </w:t>
      </w:r>
    </w:p>
    <w:p w:rsidR="00970498" w:rsidRPr="00907291" w:rsidRDefault="00970498" w:rsidP="00970498">
      <w:pPr>
        <w:tabs>
          <w:tab w:val="left" w:pos="708"/>
        </w:tabs>
        <w:rPr>
          <w:rFonts w:ascii="Calibri" w:hAnsi="Calibri"/>
          <w:szCs w:val="20"/>
          <w:lang w:eastAsia="ar-SA"/>
        </w:rPr>
      </w:pPr>
      <w:r w:rsidRPr="00907291">
        <w:rPr>
          <w:rFonts w:ascii="Calibri" w:hAnsi="Calibri"/>
          <w:szCs w:val="20"/>
          <w:lang w:eastAsia="ar-SA"/>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w:t>
      </w:r>
      <w:r w:rsidR="00434525">
        <w:rPr>
          <w:rFonts w:ascii="Calibri" w:hAnsi="Calibri"/>
          <w:szCs w:val="20"/>
          <w:lang w:eastAsia="ar-SA"/>
        </w:rPr>
        <w:t>i Difesa Servizi S.p.A.</w:t>
      </w:r>
      <w:r w:rsidRPr="00907291">
        <w:rPr>
          <w:rFonts w:ascii="Calibri" w:hAnsi="Calibri"/>
          <w:szCs w:val="20"/>
          <w:lang w:eastAsia="ar-SA"/>
        </w:rPr>
        <w:t xml:space="preserve"> o delle Amministrazioni per le finalità descritte nell’informativa.</w:t>
      </w:r>
    </w:p>
    <w:p w:rsidR="00970498" w:rsidRPr="00907291" w:rsidRDefault="00970498" w:rsidP="00970498">
      <w:pPr>
        <w:rPr>
          <w:rFonts w:ascii="Calibri" w:hAnsi="Calibri" w:cs="Trebuchet MS"/>
          <w:szCs w:val="20"/>
        </w:rPr>
      </w:pPr>
      <w:r w:rsidRPr="00907291">
        <w:rPr>
          <w:rFonts w:ascii="Calibri" w:hAnsi="Calibri" w:cs="Trebuchet MS"/>
          <w:szCs w:val="20"/>
        </w:rPr>
        <w:t xml:space="preserve">______, li </w:t>
      </w:r>
      <w:r w:rsidR="00E26906">
        <w:rPr>
          <w:rFonts w:ascii="Calibri" w:hAnsi="Calibri" w:cs="Trebuchet MS"/>
          <w:szCs w:val="20"/>
        </w:rPr>
        <w:t>(data della firma digitale)</w:t>
      </w:r>
    </w:p>
    <w:p w:rsidR="00970498" w:rsidRPr="00907291" w:rsidRDefault="00970498" w:rsidP="00970498">
      <w:pPr>
        <w:ind w:left="540"/>
        <w:rPr>
          <w:rFonts w:ascii="Calibri" w:hAnsi="Calibri" w:cs="Trebuchet MS"/>
          <w:szCs w:val="20"/>
        </w:rPr>
      </w:pP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t xml:space="preserve">  </w:t>
      </w:r>
      <w:r w:rsidRPr="00907291">
        <w:rPr>
          <w:rFonts w:ascii="Calibri" w:hAnsi="Calibri" w:cs="Trebuchet MS"/>
          <w:szCs w:val="20"/>
        </w:rPr>
        <w:tab/>
      </w:r>
      <w:r w:rsidRPr="00907291">
        <w:rPr>
          <w:rFonts w:ascii="Calibri" w:hAnsi="Calibri" w:cs="Trebuchet MS"/>
          <w:szCs w:val="20"/>
        </w:rPr>
        <w:tab/>
        <w:t>Firma</w:t>
      </w:r>
    </w:p>
    <w:p w:rsidR="00970498" w:rsidRPr="00907291" w:rsidRDefault="00970498" w:rsidP="00970498">
      <w:pPr>
        <w:rPr>
          <w:rFonts w:ascii="Calibri" w:hAnsi="Calibri" w:cs="Trebuchet MS"/>
          <w:szCs w:val="20"/>
        </w:rPr>
      </w:pP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t>_______________</w:t>
      </w:r>
    </w:p>
    <w:p w:rsidR="00970498" w:rsidRDefault="00970498" w:rsidP="00970498">
      <w:pPr>
        <w:ind w:left="4956"/>
        <w:rPr>
          <w:rFonts w:ascii="Calibri" w:hAnsi="Calibri" w:cs="Trebuchet MS"/>
          <w:i/>
          <w:szCs w:val="20"/>
        </w:rPr>
      </w:pPr>
      <w:r w:rsidRPr="0019194E">
        <w:rPr>
          <w:rFonts w:ascii="Calibri" w:hAnsi="Calibri" w:cs="Trebuchet MS"/>
          <w:i/>
          <w:szCs w:val="20"/>
        </w:rPr>
        <w:t>(firmato digitalmente</w:t>
      </w:r>
      <w:r w:rsidR="0019194E" w:rsidRPr="0019194E">
        <w:rPr>
          <w:rFonts w:ascii="Calibri" w:hAnsi="Calibri" w:cs="Trebuchet MS"/>
          <w:i/>
          <w:szCs w:val="20"/>
        </w:rPr>
        <w:t xml:space="preserve"> come previsto al paragrafo 15 del </w:t>
      </w:r>
      <w:r w:rsidR="00434525" w:rsidRPr="0019194E">
        <w:rPr>
          <w:rFonts w:ascii="Calibri" w:hAnsi="Calibri" w:cs="Trebuchet MS"/>
          <w:i/>
          <w:szCs w:val="20"/>
        </w:rPr>
        <w:t>disciplinare</w:t>
      </w:r>
      <w:r w:rsidRPr="0019194E">
        <w:rPr>
          <w:rFonts w:ascii="Calibri" w:hAnsi="Calibri" w:cs="Trebuchet MS"/>
          <w:i/>
          <w:szCs w:val="20"/>
        </w:rPr>
        <w:t xml:space="preserve">)  </w:t>
      </w:r>
    </w:p>
    <w:p w:rsidR="00E26906" w:rsidRPr="0019194E" w:rsidRDefault="00E26906" w:rsidP="00970498">
      <w:pPr>
        <w:ind w:left="4956"/>
        <w:rPr>
          <w:rFonts w:ascii="Calibri" w:hAnsi="Calibri"/>
          <w:i/>
          <w:szCs w:val="20"/>
        </w:rPr>
      </w:pPr>
      <w:r>
        <w:rPr>
          <w:rFonts w:ascii="Calibri" w:hAnsi="Calibri" w:cs="Trebuchet MS"/>
          <w:i/>
          <w:szCs w:val="20"/>
        </w:rPr>
        <w:t>In caso di partecipazione</w:t>
      </w:r>
      <w:bookmarkStart w:id="0" w:name="_GoBack"/>
      <w:bookmarkEnd w:id="0"/>
      <w:r>
        <w:rPr>
          <w:rFonts w:ascii="Calibri" w:hAnsi="Calibri" w:cs="Trebuchet MS"/>
          <w:i/>
          <w:szCs w:val="20"/>
        </w:rPr>
        <w:t xml:space="preserve"> in forma associata vedere disciplinare</w:t>
      </w:r>
    </w:p>
    <w:p w:rsidR="00970498" w:rsidRPr="00907291" w:rsidRDefault="00970498" w:rsidP="00970498">
      <w:pPr>
        <w:rPr>
          <w:rFonts w:ascii="Calibri" w:hAnsi="Calibri"/>
          <w:szCs w:val="20"/>
        </w:rPr>
      </w:pPr>
    </w:p>
    <w:p w:rsidR="00970498" w:rsidRDefault="00970498" w:rsidP="00970498"/>
    <w:p w:rsidR="001105D3" w:rsidRDefault="001105D3" w:rsidP="00970498">
      <w:pPr>
        <w:pStyle w:val="Numeroelenco"/>
        <w:numPr>
          <w:ilvl w:val="0"/>
          <w:numId w:val="0"/>
        </w:numPr>
        <w:ind w:left="360"/>
      </w:pPr>
    </w:p>
    <w:sectPr w:rsidR="001105D3" w:rsidSect="00B2085E">
      <w:headerReference w:type="default" r:id="rId8"/>
      <w:footerReference w:type="default" r:id="rId9"/>
      <w:headerReference w:type="first" r:id="rId10"/>
      <w:footerReference w:type="first" r:id="rId11"/>
      <w:pgSz w:w="12240" w:h="15840" w:code="1"/>
      <w:pgMar w:top="1985" w:right="1985" w:bottom="851" w:left="198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69" w:rsidRDefault="00EE7869" w:rsidP="0005152E">
      <w:pPr>
        <w:spacing w:line="240" w:lineRule="auto"/>
      </w:pPr>
      <w:r>
        <w:separator/>
      </w:r>
    </w:p>
  </w:endnote>
  <w:endnote w:type="continuationSeparator" w:id="0">
    <w:p w:rsidR="00EE7869" w:rsidRDefault="00EE7869" w:rsidP="0005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3C" w:rsidRDefault="00E26906" w:rsidP="0019194E">
    <w:pPr>
      <w:pStyle w:val="Pidipagina"/>
      <w:jc w:val="right"/>
    </w:pPr>
    <w:sdt>
      <w:sdtPr>
        <w:id w:val="327640668"/>
        <w:docPartObj>
          <w:docPartGallery w:val="Page Numbers (Bottom of Page)"/>
          <w:docPartUnique/>
        </w:docPartObj>
      </w:sdtPr>
      <w:sdtEndPr/>
      <w:sdtContent>
        <w:r w:rsidR="008C4868">
          <w:fldChar w:fldCharType="begin"/>
        </w:r>
        <w:r w:rsidR="008C4868">
          <w:instrText>PAGE   \* MERGEFORMAT</w:instrText>
        </w:r>
        <w:r w:rsidR="008C4868">
          <w:fldChar w:fldCharType="separate"/>
        </w:r>
        <w:r>
          <w:rPr>
            <w:noProof/>
          </w:rPr>
          <w:t>5</w:t>
        </w:r>
        <w:r w:rsidR="008C4868">
          <w:fldChar w:fldCharType="end"/>
        </w:r>
      </w:sdtContent>
    </w:sdt>
    <w:sdt>
      <w:sdtPr>
        <w:alias w:val="Classificazione_ALL01AQ_Internal"/>
        <w:tag w:val="Version_Classificazione_F"/>
        <w:id w:val="200980878"/>
        <w:lock w:val="sdtLocked"/>
        <w:showingPlcHdr/>
      </w:sdtPr>
      <w:sdtEndPr/>
      <w:sdtContent>
        <w:r w:rsidR="0019194E">
          <w:t xml:space="preserve">     </w:t>
        </w:r>
      </w:sdtContent>
    </w:sdt>
  </w:p>
  <w:p w:rsidR="008B5B67" w:rsidRPr="00297ED3" w:rsidRDefault="00CC1392" w:rsidP="00CC1392">
    <w:pPr>
      <w:pStyle w:val="Pidipagina"/>
      <w:tabs>
        <w:tab w:val="clear" w:pos="4819"/>
        <w:tab w:val="clear" w:pos="9638"/>
        <w:tab w:val="left" w:pos="3245"/>
      </w:tabs>
    </w:pPr>
    <w:r>
      <w:tab/>
    </w:r>
  </w:p>
  <w:p w:rsidR="00AF2095" w:rsidRDefault="00384C17" w:rsidP="00384C17">
    <w:pPr>
      <w:tabs>
        <w:tab w:val="left" w:pos="597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609670"/>
      <w:docPartObj>
        <w:docPartGallery w:val="Page Numbers (Bottom of Page)"/>
        <w:docPartUnique/>
      </w:docPartObj>
    </w:sdtPr>
    <w:sdtEndPr/>
    <w:sdtContent>
      <w:p w:rsidR="006E5933" w:rsidRDefault="006E5933">
        <w:pPr>
          <w:pStyle w:val="Pidipagina"/>
          <w:jc w:val="right"/>
        </w:pPr>
        <w:r>
          <w:fldChar w:fldCharType="begin"/>
        </w:r>
        <w:r>
          <w:instrText>PAGE   \* MERGEFORMAT</w:instrText>
        </w:r>
        <w:r>
          <w:fldChar w:fldCharType="separate"/>
        </w:r>
        <w:r w:rsidR="00E26906">
          <w:rPr>
            <w:noProof/>
          </w:rPr>
          <w:t>1</w:t>
        </w:r>
        <w:r>
          <w:fldChar w:fldCharType="end"/>
        </w:r>
      </w:p>
    </w:sdtContent>
  </w:sdt>
  <w:p w:rsidR="003355FF" w:rsidRDefault="003355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69" w:rsidRDefault="00EE7869" w:rsidP="0005152E">
      <w:pPr>
        <w:spacing w:line="240" w:lineRule="auto"/>
      </w:pPr>
      <w:r>
        <w:separator/>
      </w:r>
    </w:p>
  </w:footnote>
  <w:footnote w:type="continuationSeparator" w:id="0">
    <w:p w:rsidR="00EE7869" w:rsidRDefault="00EE7869" w:rsidP="000515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6D" w:rsidRDefault="00E26906" w:rsidP="00816101">
    <w:pPr>
      <w:pStyle w:val="Intestazione"/>
    </w:pPr>
  </w:p>
  <w:p w:rsidR="001F2094" w:rsidRDefault="00E26906">
    <w:pPr>
      <w:pStyle w:val="TAGTECNICI"/>
    </w:pPr>
    <w:sdt>
      <w:sdtPr>
        <w:alias w:val="NomeTemplate"/>
        <w:tag w:val="Version_2_1"/>
        <w:id w:val="1810281683"/>
        <w:lock w:val="sdtContentLocked"/>
      </w:sdtPr>
      <w:sdtEndPr/>
      <w:sdtContent>
        <w:r w:rsidR="00391A4F">
          <w:t>ALL01AQ</w:t>
        </w:r>
      </w:sdtContent>
    </w:sdt>
  </w:p>
  <w:p w:rsidR="001F2094" w:rsidRDefault="001F2094">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6D" w:rsidRDefault="00E26906" w:rsidP="00816101">
    <w:pPr>
      <w:pStyle w:val="Intestazione"/>
    </w:pPr>
  </w:p>
  <w:p w:rsidR="00171EB7" w:rsidRDefault="00171EB7" w:rsidP="00816101">
    <w:pPr>
      <w:pStyle w:val="Intestazione"/>
    </w:pPr>
  </w:p>
  <w:p w:rsidR="00171EB7" w:rsidRDefault="00171EB7" w:rsidP="00171EB7">
    <w:pPr>
      <w:pStyle w:val="Intestazione"/>
      <w:ind w:left="4634"/>
    </w:pPr>
    <w:r>
      <w:t xml:space="preserve">Allegato </w:t>
    </w:r>
    <w:r w:rsidR="00351BFF">
      <w:t>4</w:t>
    </w:r>
    <w:r w:rsidR="00591536">
      <w:t xml:space="preserve"> </w:t>
    </w:r>
    <w:r>
      <w:t>-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1920"/>
        </w:tabs>
        <w:ind w:left="192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007BD0"/>
    <w:multiLevelType w:val="hybridMultilevel"/>
    <w:tmpl w:val="5988354A"/>
    <w:lvl w:ilvl="0" w:tplc="D94232A6">
      <w:start w:val="1"/>
      <w:numFmt w:val="decimal"/>
      <w:lvlText w:val="%1."/>
      <w:lvlJc w:val="left"/>
      <w:pPr>
        <w:ind w:left="360" w:hanging="360"/>
      </w:pPr>
      <w:rPr>
        <w:rFonts w:asciiTheme="minorHAnsi" w:hAnsiTheme="minorHAnsi"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15:restartNumberingAfterBreak="0">
    <w:nsid w:val="4ACA66A9"/>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785E7AD5"/>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2E"/>
    <w:rsid w:val="00000A46"/>
    <w:rsid w:val="0005152E"/>
    <w:rsid w:val="000A2C83"/>
    <w:rsid w:val="000B7AA2"/>
    <w:rsid w:val="000D2016"/>
    <w:rsid w:val="0010694C"/>
    <w:rsid w:val="001105D3"/>
    <w:rsid w:val="00146E7D"/>
    <w:rsid w:val="0016183E"/>
    <w:rsid w:val="00171EB7"/>
    <w:rsid w:val="00191601"/>
    <w:rsid w:val="0019194E"/>
    <w:rsid w:val="001B3C2B"/>
    <w:rsid w:val="001F2094"/>
    <w:rsid w:val="002E20E1"/>
    <w:rsid w:val="003355FF"/>
    <w:rsid w:val="0034710C"/>
    <w:rsid w:val="00351BFF"/>
    <w:rsid w:val="00357E4B"/>
    <w:rsid w:val="00384C17"/>
    <w:rsid w:val="003863D8"/>
    <w:rsid w:val="00391A4F"/>
    <w:rsid w:val="003B4FD1"/>
    <w:rsid w:val="003C4DE2"/>
    <w:rsid w:val="003C59E5"/>
    <w:rsid w:val="003D3647"/>
    <w:rsid w:val="00434525"/>
    <w:rsid w:val="00500EC1"/>
    <w:rsid w:val="00582361"/>
    <w:rsid w:val="00591536"/>
    <w:rsid w:val="005A7575"/>
    <w:rsid w:val="005C3450"/>
    <w:rsid w:val="005F4900"/>
    <w:rsid w:val="00627BFC"/>
    <w:rsid w:val="0063548F"/>
    <w:rsid w:val="00692190"/>
    <w:rsid w:val="006A0991"/>
    <w:rsid w:val="006E37C7"/>
    <w:rsid w:val="006E5933"/>
    <w:rsid w:val="00703634"/>
    <w:rsid w:val="007A0522"/>
    <w:rsid w:val="007C4AC1"/>
    <w:rsid w:val="007F2281"/>
    <w:rsid w:val="00802356"/>
    <w:rsid w:val="00855E5B"/>
    <w:rsid w:val="00893485"/>
    <w:rsid w:val="008C4868"/>
    <w:rsid w:val="0090032B"/>
    <w:rsid w:val="00953ED6"/>
    <w:rsid w:val="0096105B"/>
    <w:rsid w:val="00970498"/>
    <w:rsid w:val="009C3D48"/>
    <w:rsid w:val="009F0452"/>
    <w:rsid w:val="00A010C9"/>
    <w:rsid w:val="00A540EB"/>
    <w:rsid w:val="00A96DCD"/>
    <w:rsid w:val="00AD404F"/>
    <w:rsid w:val="00AF5650"/>
    <w:rsid w:val="00B369FA"/>
    <w:rsid w:val="00BD56DE"/>
    <w:rsid w:val="00BE2A0A"/>
    <w:rsid w:val="00BF7687"/>
    <w:rsid w:val="00C72C49"/>
    <w:rsid w:val="00C80F3C"/>
    <w:rsid w:val="00CC1392"/>
    <w:rsid w:val="00D5612F"/>
    <w:rsid w:val="00E079AC"/>
    <w:rsid w:val="00E26906"/>
    <w:rsid w:val="00E4487D"/>
    <w:rsid w:val="00E676A9"/>
    <w:rsid w:val="00E90809"/>
    <w:rsid w:val="00EC4AE6"/>
    <w:rsid w:val="00EE7869"/>
    <w:rsid w:val="00EF57FB"/>
    <w:rsid w:val="00EF6C97"/>
    <w:rsid w:val="00F432D3"/>
    <w:rsid w:val="00F67388"/>
    <w:rsid w:val="00F74779"/>
    <w:rsid w:val="00F842DD"/>
    <w:rsid w:val="00F84D26"/>
    <w:rsid w:val="00FD7B9A"/>
    <w:rsid w:val="00FE1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5038A"/>
  <w15:chartTrackingRefBased/>
  <w15:docId w15:val="{D1B26CD0-B886-43FC-ABC1-42A6E995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152E"/>
    <w:pPr>
      <w:widowControl w:val="0"/>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uiPriority w:val="99"/>
    <w:rsid w:val="0005152E"/>
    <w:pPr>
      <w:pBdr>
        <w:top w:val="single" w:sz="4" w:space="1" w:color="auto"/>
      </w:pBdr>
      <w:tabs>
        <w:tab w:val="center" w:pos="4819"/>
        <w:tab w:val="right" w:pos="9638"/>
      </w:tabs>
      <w:spacing w:line="360" w:lineRule="auto"/>
    </w:pPr>
    <w:rPr>
      <w:rFonts w:ascii="Calibri" w:hAnsi="Calibri"/>
      <w:sz w:val="18"/>
      <w:szCs w:val="18"/>
    </w:rPr>
  </w:style>
  <w:style w:type="character" w:customStyle="1" w:styleId="PidipaginaCarattere">
    <w:name w:val="Piè di pagina Carattere"/>
    <w:basedOn w:val="Carpredefinitoparagrafo"/>
    <w:link w:val="Pidipagina"/>
    <w:uiPriority w:val="99"/>
    <w:rsid w:val="0005152E"/>
    <w:rPr>
      <w:rFonts w:ascii="Calibri" w:eastAsia="Times New Roman" w:hAnsi="Calibri" w:cs="Times New Roman"/>
      <w:kern w:val="2"/>
      <w:sz w:val="18"/>
      <w:szCs w:val="18"/>
      <w:lang w:eastAsia="it-IT"/>
    </w:rPr>
  </w:style>
  <w:style w:type="paragraph" w:styleId="Numeroelenco">
    <w:name w:val="List Number"/>
    <w:basedOn w:val="Normale"/>
    <w:link w:val="NumeroelencoCarattere"/>
    <w:rsid w:val="0005152E"/>
    <w:pPr>
      <w:numPr>
        <w:numId w:val="1"/>
      </w:numPr>
    </w:pPr>
  </w:style>
  <w:style w:type="character" w:customStyle="1" w:styleId="Grassettocorsivo">
    <w:name w:val="Grassetto corsivo"/>
    <w:rsid w:val="0005152E"/>
    <w:rPr>
      <w:rFonts w:ascii="Trebuchet MS" w:hAnsi="Trebuchet MS"/>
      <w:b/>
      <w:i/>
      <w:sz w:val="20"/>
    </w:rPr>
  </w:style>
  <w:style w:type="character" w:styleId="Numeropagina">
    <w:name w:val="page number"/>
    <w:rsid w:val="0005152E"/>
    <w:rPr>
      <w:rFonts w:ascii="Trebuchet MS" w:hAnsi="Trebuchet MS"/>
      <w:b/>
      <w:color w:val="auto"/>
      <w:sz w:val="16"/>
      <w:szCs w:val="16"/>
    </w:rPr>
  </w:style>
  <w:style w:type="paragraph" w:styleId="Testonotaapidipagina">
    <w:name w:val="footnote text"/>
    <w:basedOn w:val="Normale"/>
    <w:link w:val="TestonotaapidipaginaCarattere"/>
    <w:semiHidden/>
    <w:rsid w:val="0005152E"/>
    <w:pPr>
      <w:spacing w:line="500" w:lineRule="exact"/>
    </w:pPr>
    <w:rPr>
      <w:szCs w:val="20"/>
    </w:rPr>
  </w:style>
  <w:style w:type="character" w:customStyle="1" w:styleId="TestonotaapidipaginaCarattere">
    <w:name w:val="Testo nota a piè di pagina Carattere"/>
    <w:basedOn w:val="Carpredefinitoparagrafo"/>
    <w:link w:val="Testonotaapidipagina"/>
    <w:semiHidden/>
    <w:rsid w:val="0005152E"/>
    <w:rPr>
      <w:rFonts w:ascii="Trebuchet MS" w:eastAsia="Times New Roman" w:hAnsi="Trebuchet MS" w:cs="Times New Roman"/>
      <w:kern w:val="2"/>
      <w:sz w:val="20"/>
      <w:szCs w:val="20"/>
      <w:lang w:eastAsia="it-IT"/>
    </w:rPr>
  </w:style>
  <w:style w:type="character" w:styleId="Collegamentoipertestuale">
    <w:name w:val="Hyperlink"/>
    <w:rsid w:val="0005152E"/>
    <w:rPr>
      <w:rFonts w:ascii="Trebuchet MS" w:hAnsi="Trebuchet MS"/>
      <w:b/>
      <w:color w:val="0000FF"/>
      <w:sz w:val="20"/>
      <w:u w:val="single"/>
    </w:rPr>
  </w:style>
  <w:style w:type="paragraph" w:customStyle="1" w:styleId="Corsivoblu">
    <w:name w:val="Corsivo blu"/>
    <w:basedOn w:val="Normale"/>
    <w:link w:val="CorsivobluCarattere"/>
    <w:rsid w:val="0005152E"/>
    <w:rPr>
      <w:i/>
      <w:color w:val="0000FF"/>
    </w:rPr>
  </w:style>
  <w:style w:type="paragraph" w:customStyle="1" w:styleId="StileTitolocopertinaCrenatura16pt">
    <w:name w:val="Stile Titolo copertina + Crenatura 16 pt"/>
    <w:basedOn w:val="Normale"/>
    <w:rsid w:val="0005152E"/>
    <w:pPr>
      <w:autoSpaceDE/>
      <w:autoSpaceDN/>
      <w:adjustRightInd/>
      <w:spacing w:line="480" w:lineRule="auto"/>
      <w:jc w:val="left"/>
    </w:pPr>
    <w:rPr>
      <w:caps/>
      <w:kern w:val="32"/>
      <w:sz w:val="28"/>
      <w:szCs w:val="28"/>
    </w:rPr>
  </w:style>
  <w:style w:type="character" w:customStyle="1" w:styleId="BLOCKBOLD">
    <w:name w:val="BLOCK BOLD"/>
    <w:rsid w:val="0005152E"/>
    <w:rPr>
      <w:rFonts w:ascii="Trebuchet MS" w:hAnsi="Trebuchet MS"/>
      <w:b/>
      <w:caps/>
      <w:color w:val="auto"/>
      <w:sz w:val="20"/>
      <w:szCs w:val="20"/>
    </w:rPr>
  </w:style>
  <w:style w:type="paragraph" w:styleId="Corpodeltesto2">
    <w:name w:val="Body Text 2"/>
    <w:basedOn w:val="Corpotesto"/>
    <w:link w:val="Corpodeltesto2Carattere"/>
    <w:rsid w:val="0005152E"/>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05152E"/>
    <w:rPr>
      <w:rFonts w:ascii="Trebuchet MS" w:eastAsia="Times New Roman" w:hAnsi="Trebuchet MS" w:cs="Times New Roman"/>
      <w:kern w:val="2"/>
      <w:sz w:val="20"/>
      <w:szCs w:val="24"/>
      <w:lang w:eastAsia="it-IT"/>
    </w:rPr>
  </w:style>
  <w:style w:type="paragraph" w:styleId="Intestazione">
    <w:name w:val="header"/>
    <w:basedOn w:val="Normale"/>
    <w:link w:val="IntestazioneCarattere"/>
    <w:rsid w:val="0005152E"/>
    <w:pPr>
      <w:ind w:left="5103"/>
    </w:pPr>
  </w:style>
  <w:style w:type="character" w:customStyle="1" w:styleId="IntestazioneCarattere">
    <w:name w:val="Intestazione Carattere"/>
    <w:basedOn w:val="Carpredefinitoparagrafo"/>
    <w:link w:val="Intestazione"/>
    <w:rsid w:val="0005152E"/>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05152E"/>
    <w:rPr>
      <w:rFonts w:ascii="Trebuchet MS" w:eastAsia="Times New Roman" w:hAnsi="Trebuchet MS" w:cs="Times New Roman"/>
      <w:kern w:val="2"/>
      <w:sz w:val="20"/>
      <w:szCs w:val="24"/>
      <w:lang w:eastAsia="it-IT"/>
    </w:rPr>
  </w:style>
  <w:style w:type="character" w:customStyle="1" w:styleId="CorsivobluCarattere">
    <w:name w:val="Corsivo blu Carattere"/>
    <w:link w:val="Corsivoblu"/>
    <w:rsid w:val="0005152E"/>
    <w:rPr>
      <w:rFonts w:ascii="Trebuchet MS" w:eastAsia="Times New Roman" w:hAnsi="Trebuchet MS" w:cs="Times New Roman"/>
      <w:i/>
      <w:color w:val="0000FF"/>
      <w:kern w:val="2"/>
      <w:sz w:val="20"/>
      <w:szCs w:val="24"/>
      <w:lang w:eastAsia="it-IT"/>
    </w:rPr>
  </w:style>
  <w:style w:type="paragraph" w:styleId="Paragrafoelenco">
    <w:name w:val="List Paragraph"/>
    <w:basedOn w:val="Normale"/>
    <w:uiPriority w:val="34"/>
    <w:qFormat/>
    <w:rsid w:val="0005152E"/>
    <w:pPr>
      <w:widowControl/>
      <w:autoSpaceDE/>
      <w:autoSpaceDN/>
      <w:adjustRightInd/>
      <w:spacing w:line="276" w:lineRule="auto"/>
      <w:ind w:left="720"/>
    </w:pPr>
    <w:rPr>
      <w:rFonts w:ascii="Garamond" w:eastAsia="Calibri" w:hAnsi="Garamond"/>
      <w:kern w:val="0"/>
      <w:sz w:val="24"/>
      <w:szCs w:val="22"/>
    </w:rPr>
  </w:style>
  <w:style w:type="paragraph" w:customStyle="1" w:styleId="usoboll1">
    <w:name w:val="usoboll1"/>
    <w:basedOn w:val="Normale"/>
    <w:link w:val="usoboll1Carattere"/>
    <w:rsid w:val="0005152E"/>
    <w:pPr>
      <w:suppressAutoHyphens/>
      <w:autoSpaceDE/>
      <w:autoSpaceDN/>
      <w:adjustRightInd/>
      <w:spacing w:line="482" w:lineRule="atLeast"/>
    </w:pPr>
    <w:rPr>
      <w:rFonts w:ascii="Times New Roman" w:hAnsi="Times New Roman"/>
      <w:kern w:val="0"/>
      <w:sz w:val="24"/>
      <w:szCs w:val="20"/>
      <w:lang w:eastAsia="ar-SA"/>
    </w:rPr>
  </w:style>
  <w:style w:type="character" w:customStyle="1" w:styleId="usoboll1Carattere">
    <w:name w:val="usoboll1 Carattere"/>
    <w:link w:val="usoboll1"/>
    <w:rsid w:val="0005152E"/>
    <w:rPr>
      <w:rFonts w:ascii="Times New Roman" w:eastAsia="Times New Roman" w:hAnsi="Times New Roman" w:cs="Times New Roman"/>
      <w:sz w:val="24"/>
      <w:szCs w:val="20"/>
      <w:lang w:eastAsia="ar-SA"/>
    </w:rPr>
  </w:style>
  <w:style w:type="character" w:styleId="Rimandonotaapidipagina">
    <w:name w:val="footnote reference"/>
    <w:rsid w:val="0005152E"/>
    <w:rPr>
      <w:vertAlign w:val="superscript"/>
    </w:rPr>
  </w:style>
  <w:style w:type="paragraph" w:styleId="Corpotesto">
    <w:name w:val="Body Text"/>
    <w:basedOn w:val="Normale"/>
    <w:link w:val="CorpotestoCarattere"/>
    <w:uiPriority w:val="99"/>
    <w:semiHidden/>
    <w:unhideWhenUsed/>
    <w:rsid w:val="0005152E"/>
    <w:pPr>
      <w:spacing w:after="120"/>
    </w:pPr>
  </w:style>
  <w:style w:type="character" w:customStyle="1" w:styleId="CorpotestoCarattere">
    <w:name w:val="Corpo testo Carattere"/>
    <w:basedOn w:val="Carpredefinitoparagrafo"/>
    <w:link w:val="Corpotesto"/>
    <w:uiPriority w:val="99"/>
    <w:semiHidden/>
    <w:rsid w:val="0005152E"/>
    <w:rPr>
      <w:rFonts w:ascii="Trebuchet MS" w:eastAsia="Times New Roman" w:hAnsi="Trebuchet MS" w:cs="Times New Roman"/>
      <w:kern w:val="2"/>
      <w:sz w:val="20"/>
      <w:szCs w:val="24"/>
      <w:lang w:eastAsia="it-IT"/>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sz w:val="20"/>
    </w:rPr>
  </w:style>
  <w:style w:type="paragraph" w:styleId="Testofumetto">
    <w:name w:val="Balloon Text"/>
    <w:basedOn w:val="Normale"/>
    <w:link w:val="TestofumettoCarattere"/>
    <w:uiPriority w:val="99"/>
    <w:semiHidden/>
    <w:unhideWhenUsed/>
    <w:rsid w:val="0089348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3485"/>
    <w:rPr>
      <w:rFonts w:ascii="Segoe UI" w:eastAsia="Times New Roman" w:hAnsi="Segoe UI" w:cs="Segoe UI"/>
      <w:kern w:val="2"/>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E894-FC64-465B-9117-A45DCF90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1695</Words>
  <Characters>9662</Characters>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2021-06-03T15:44:00Z</cp:lastPrinted>
  <dcterms:created xsi:type="dcterms:W3CDTF">2022-01-18T15:25:00Z</dcterms:created>
  <dcterms:modified xsi:type="dcterms:W3CDTF">2022-01-28T13:11:00Z</dcterms:modified>
</cp:coreProperties>
</file>

<file path=docProps/custom.xml><?xml version="1.0" encoding="utf-8"?>
<Properties xmlns="http://schemas.openxmlformats.org/officeDocument/2006/custom-properties" xmlns:vt="http://schemas.openxmlformats.org/officeDocument/2006/docPropsVTypes">
  <property fmtid="{9D263EB8-EC94-4505-9398-DDA4A6DBFF5D}" pid="2" name="IDALFREF">
    <vt:lpwstr>workspace://SpacesStore/bb1b9353-8c3b-4c9e-859a-9970361a9d4a</vt:lpwstr>
  </property>
  <property fmtid="{E16DA353-3ACA-477B-8DEC-447CC0078851}" pid="3" name="ALFVersion">
    <vt:lpwstr>workspace://SpacesStore/0e0de9e5-007f-4e7a-aa44-6915c7e9b93c</vt:lpwstr>
  </property>
  <property fmtid="{07800BBF-2299-4F20-9FE2-3C2120299DB2}" pid="4" name="NomeTemplate">
    <vt:lpwstr>ALL01AQ</vt:lpwstr>
  </property>
  <property fmtid="{7BF5E56F-E200-4A06-A4C1-ADF038AB380A}" pid="5" name="MajorVersion">
    <vt:lpwstr>2</vt:lpwstr>
  </property>
  <property fmtid="{747CA7D8-9070-4FDE-B3C0-A65A4ABA12F9}" pid="6" name="MinorVersion">
    <vt:lpwstr>1</vt:lpwstr>
  </property>
</Properties>
</file>