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Pr="008956D9" w:rsidRDefault="00520A7A" w:rsidP="0005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44C74" w:rsidRPr="000C21B5" w:rsidRDefault="00644C74" w:rsidP="000C21B5">
      <w:pPr>
        <w:spacing w:after="0" w:line="263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eastAsia="Times New Roman" w:hAnsi="Times New Roman" w:cs="Times New Roman"/>
          <w:b/>
          <w:color w:val="000000"/>
          <w:spacing w:val="16"/>
        </w:rPr>
        <w:t xml:space="preserve">AUTODICHIARAZIONE </w:t>
      </w:r>
    </w:p>
    <w:p w:rsidR="00612D61" w:rsidRPr="000C21B5" w:rsidRDefault="00612D61" w:rsidP="000C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66662" w:rsidRDefault="006D434C" w:rsidP="00466662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eastAsia="Times New Roman" w:hAnsi="Times New Roman" w:cs="Times New Roman"/>
          <w:b/>
          <w:color w:val="000000"/>
          <w:spacing w:val="16"/>
        </w:rPr>
        <w:t>PIANO TRIENNALE DI PREVENZIONE DELLA CORRUZIONE</w:t>
      </w:r>
    </w:p>
    <w:p w:rsidR="00644C74" w:rsidRPr="00FF6A20" w:rsidRDefault="00FF6A20" w:rsidP="000C21B5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</w:rPr>
      </w:pPr>
      <w:r w:rsidRPr="00FF6A20">
        <w:rPr>
          <w:rFonts w:ascii="Times New Roman" w:hAnsi="Times New Roman"/>
        </w:rPr>
        <w:t>Avviso pubblico per la ricerca di sponsorizzazioni finalizzate all’organizzazione della manifestazione “60° Anniversario delle Frecce Tricolori” presso l’aeroporto militare di Rivolto (UD)</w:t>
      </w:r>
      <w:r w:rsidR="00055E7E" w:rsidRPr="00FF6A20">
        <w:rPr>
          <w:rFonts w:ascii="Times New Roman" w:hAnsi="Times New Roman"/>
        </w:rPr>
        <w:t>.</w:t>
      </w:r>
    </w:p>
    <w:p w:rsidR="00055E7E" w:rsidRPr="000C21B5" w:rsidRDefault="00055E7E" w:rsidP="000C21B5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</w:rPr>
      </w:pPr>
    </w:p>
    <w:p w:rsidR="00055E7E" w:rsidRPr="000C21B5" w:rsidRDefault="000C21B5" w:rsidP="00644C74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21B5">
        <w:rPr>
          <w:rFonts w:ascii="Times New Roman" w:hAnsi="Times New Roman"/>
          <w:sz w:val="24"/>
          <w:szCs w:val="24"/>
        </w:rPr>
        <w:t>Categoria n. ……</w:t>
      </w:r>
    </w:p>
    <w:p w:rsidR="000C21B5" w:rsidRPr="000C21B5" w:rsidRDefault="00055E7E" w:rsidP="000C21B5">
      <w:pPr>
        <w:keepNext/>
        <w:widowControl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Attività da sponsorizzare</w:t>
      </w:r>
      <w:r w:rsidR="000C21B5" w:rsidRPr="000C21B5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0C21B5" w:rsidRPr="000C21B5">
        <w:rPr>
          <w:rFonts w:ascii="Times New Roman" w:hAnsi="Times New Roman"/>
          <w:sz w:val="24"/>
          <w:szCs w:val="24"/>
        </w:rPr>
        <w:t>…….</w:t>
      </w:r>
      <w:proofErr w:type="gramEnd"/>
      <w:r w:rsidR="000C21B5" w:rsidRPr="000C21B5">
        <w:rPr>
          <w:rFonts w:ascii="Times New Roman" w:hAnsi="Times New Roman"/>
          <w:sz w:val="24"/>
          <w:szCs w:val="24"/>
        </w:rPr>
        <w:t>.…….</w:t>
      </w:r>
    </w:p>
    <w:p w:rsidR="00AA2ED7" w:rsidRPr="00AE65AC" w:rsidRDefault="00AA2ED7" w:rsidP="00AA2ED7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12D61" w:rsidRDefault="006D434C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4C74">
        <w:rPr>
          <w:rFonts w:ascii="Times New Roman" w:hAnsi="Times New Roman" w:cs="Times New Roman"/>
          <w:sz w:val="24"/>
          <w:szCs w:val="24"/>
        </w:rPr>
        <w:t>a Ditta …………</w:t>
      </w:r>
      <w:proofErr w:type="gramStart"/>
      <w:r w:rsidR="00644C74">
        <w:rPr>
          <w:rFonts w:ascii="Times New Roman" w:hAnsi="Times New Roman" w:cs="Times New Roman"/>
          <w:sz w:val="24"/>
          <w:szCs w:val="24"/>
        </w:rPr>
        <w:t>……</w:t>
      </w:r>
      <w:r w:rsidR="00612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D61">
        <w:rPr>
          <w:rFonts w:ascii="Times New Roman" w:hAnsi="Times New Roman" w:cs="Times New Roman"/>
          <w:sz w:val="24"/>
          <w:szCs w:val="24"/>
        </w:rPr>
        <w:t>.…………………………………………. (di seguito denominata Ditta),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 in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via ………………………………………….……n…….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fiscale/P.IVA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………., rappresentata da ……………………………..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 in qualità di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:rsidR="00466662" w:rsidRDefault="00466662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63523E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63523E">
        <w:rPr>
          <w:rFonts w:ascii="Times New Roman" w:eastAsia="Times New Roman" w:hAnsi="Times New Roman" w:cs="Times New Roman"/>
          <w:b/>
          <w:color w:val="000000"/>
          <w:sz w:val="23"/>
        </w:rPr>
        <w:t>VISTO</w:t>
      </w:r>
    </w:p>
    <w:p w:rsidR="00466662" w:rsidRPr="0063523E" w:rsidRDefault="00466662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12A45" w:rsidRPr="00312A45" w:rsidRDefault="0063523E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Piano Triennale di Prevenzione della Corruzione (P.T.P.C) </w:t>
      </w:r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corso di validità, consultabile sul sito </w:t>
      </w:r>
      <w:hyperlink r:id="rId7" w:history="1">
        <w:r w:rsidR="002E7B10" w:rsidRPr="00F879C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www.difesaservizi.it</w:t>
        </w:r>
      </w:hyperlink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3523E" w:rsidRPr="00312A45" w:rsidRDefault="00E76EE7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>Lgs.</w:t>
      </w:r>
      <w:proofErr w:type="spellEnd"/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marzo 2001, nr. 165 – Art. 53</w:t>
      </w:r>
      <w:r w:rsidR="00CD51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16 ter; 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3523E" w:rsidRPr="0064276A" w:rsidRDefault="006D434C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DICHIARA</w:t>
      </w:r>
    </w:p>
    <w:p w:rsidR="0063523E" w:rsidRPr="0064276A" w:rsidRDefault="0063523E" w:rsidP="0063523E">
      <w:pPr>
        <w:spacing w:after="0" w:line="240" w:lineRule="auto"/>
        <w:rPr>
          <w:rFonts w:ascii="Times New Roman" w:eastAsia="PMingLiU" w:hAnsi="Times New Roman" w:cs="Times New Roman"/>
        </w:rPr>
      </w:pPr>
    </w:p>
    <w:p w:rsidR="0063523E" w:rsidRPr="0063523E" w:rsidRDefault="0063523E" w:rsidP="006352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3523E">
        <w:rPr>
          <w:rFonts w:ascii="Times New Roman" w:eastAsia="PMingLiU" w:hAnsi="Times New Roman" w:cs="Times New Roman"/>
          <w:sz w:val="24"/>
          <w:szCs w:val="24"/>
        </w:rPr>
        <w:t>di non avere concluso e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concludere contratti di lavoro subordinato o autonomo e di non aver attribuito e </w:t>
      </w:r>
      <w:r w:rsidR="006D434C">
        <w:rPr>
          <w:rFonts w:ascii="Times New Roman" w:eastAsia="PMingLiU" w:hAnsi="Times New Roman" w:cs="Times New Roman"/>
          <w:sz w:val="24"/>
          <w:szCs w:val="24"/>
        </w:rPr>
        <w:t>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attribuire incarichi ad ex dipendenti 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dell’Amministrazione Difesa </w:t>
      </w:r>
      <w:r w:rsidRPr="0063523E">
        <w:rPr>
          <w:rFonts w:ascii="Times New Roman" w:eastAsia="PMingLiU" w:hAnsi="Times New Roman" w:cs="Times New Roman"/>
          <w:sz w:val="24"/>
          <w:szCs w:val="24"/>
        </w:rPr>
        <w:t>che hanno esercitato poteri autoritat</w:t>
      </w:r>
      <w:r w:rsidR="00CD512D">
        <w:rPr>
          <w:rFonts w:ascii="Times New Roman" w:eastAsia="PMingLiU" w:hAnsi="Times New Roman" w:cs="Times New Roman"/>
          <w:sz w:val="24"/>
          <w:szCs w:val="24"/>
        </w:rPr>
        <w:t>ivi o negoziali per conto dell</w:t>
      </w:r>
      <w:r w:rsidR="006D434C">
        <w:rPr>
          <w:rFonts w:ascii="Times New Roman" w:eastAsia="PMingLiU" w:hAnsi="Times New Roman" w:cs="Times New Roman"/>
          <w:sz w:val="24"/>
          <w:szCs w:val="24"/>
        </w:rPr>
        <w:t>a suddetta A</w:t>
      </w:r>
      <w:r w:rsidRPr="0063523E">
        <w:rPr>
          <w:rFonts w:ascii="Times New Roman" w:eastAsia="PMingLiU" w:hAnsi="Times New Roman" w:cs="Times New Roman"/>
          <w:sz w:val="24"/>
          <w:szCs w:val="24"/>
        </w:rPr>
        <w:t>mministrazione per il triennio successivo alla cessazione del rapporto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servizio/impiego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C9739D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63523E">
        <w:rPr>
          <w:rFonts w:ascii="Times New Roman" w:hAnsi="Times New Roman" w:cs="Times New Roman"/>
          <w:sz w:val="24"/>
          <w:szCs w:val="24"/>
        </w:rPr>
        <w:t>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 la ditta: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(il legale rappresentante)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0C21B5" w:rsidRPr="000C21B5" w:rsidRDefault="00612D61" w:rsidP="000C21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(firma leggibile)</w:t>
      </w:r>
    </w:p>
    <w:p w:rsidR="000C21B5" w:rsidRDefault="000C21B5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D434C" w:rsidRPr="006D434C" w:rsidRDefault="006D434C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N.B.: Il presente documento deve essere obbligatoriamente sottoscritto e presentato insieme all’offerta da ciascun partecipante alla </w:t>
      </w:r>
      <w:r w:rsidR="0079150D">
        <w:rPr>
          <w:rFonts w:ascii="Times New Roman" w:hAnsi="Times New Roman" w:cs="Times New Roman"/>
          <w:bCs/>
          <w:i/>
          <w:iCs/>
          <w:sz w:val="20"/>
          <w:szCs w:val="20"/>
        </w:rPr>
        <w:t>manifestazione di interesse</w:t>
      </w: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oggetto. La mancata consegna del presente documento debitamente sottoscritto comporterà l’esclusione dalla </w:t>
      </w:r>
      <w:r w:rsidR="0079150D">
        <w:rPr>
          <w:rFonts w:ascii="Times New Roman" w:hAnsi="Times New Roman" w:cs="Times New Roman"/>
          <w:bCs/>
          <w:i/>
          <w:iCs/>
          <w:sz w:val="20"/>
          <w:szCs w:val="20"/>
        </w:rPr>
        <w:t>procedura</w:t>
      </w: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6D434C" w:rsidRDefault="006D434C" w:rsidP="00612D61">
      <w:pPr>
        <w:jc w:val="center"/>
      </w:pPr>
    </w:p>
    <w:sectPr w:rsidR="006D434C" w:rsidSect="0063523E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5" w:rsidRDefault="005B14B5" w:rsidP="005B14B5">
      <w:pPr>
        <w:spacing w:after="0" w:line="240" w:lineRule="auto"/>
      </w:pPr>
      <w:r>
        <w:separator/>
      </w:r>
    </w:p>
  </w:endnote>
  <w:end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247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5E7E" w:rsidRDefault="00055E7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E7E" w:rsidRDefault="00055E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5" w:rsidRDefault="005B14B5" w:rsidP="005B14B5">
      <w:pPr>
        <w:spacing w:after="0" w:line="240" w:lineRule="auto"/>
      </w:pPr>
      <w:r>
        <w:separator/>
      </w:r>
    </w:p>
  </w:footnote>
  <w:foot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B5" w:rsidRPr="00FF6A20" w:rsidRDefault="005B14B5" w:rsidP="005B14B5">
    <w:pPr>
      <w:pStyle w:val="Intestazione"/>
      <w:jc w:val="right"/>
      <w:rPr>
        <w:rFonts w:ascii="Times New Roman" w:hAnsi="Times New Roman" w:cs="Times New Roman"/>
        <w:b/>
        <w:sz w:val="28"/>
        <w:szCs w:val="28"/>
      </w:rPr>
    </w:pPr>
    <w:r w:rsidRPr="00FF6A20">
      <w:rPr>
        <w:rFonts w:ascii="Times New Roman" w:hAnsi="Times New Roman" w:cs="Times New Roman"/>
        <w:b/>
        <w:sz w:val="28"/>
        <w:szCs w:val="28"/>
      </w:rPr>
      <w:t xml:space="preserve">Allegato </w:t>
    </w:r>
    <w:r w:rsidR="00055E7E" w:rsidRPr="00FF6A20">
      <w:rPr>
        <w:rFonts w:ascii="Times New Roman" w:hAnsi="Times New Roman" w:cs="Times New Roman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F9"/>
    <w:multiLevelType w:val="hybridMultilevel"/>
    <w:tmpl w:val="CEBEF852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1"/>
    <w:rsid w:val="00004704"/>
    <w:rsid w:val="000404F5"/>
    <w:rsid w:val="00055E7E"/>
    <w:rsid w:val="000C21B5"/>
    <w:rsid w:val="0019400D"/>
    <w:rsid w:val="001F59C2"/>
    <w:rsid w:val="00277000"/>
    <w:rsid w:val="002A4916"/>
    <w:rsid w:val="002E7B10"/>
    <w:rsid w:val="00312A45"/>
    <w:rsid w:val="00371833"/>
    <w:rsid w:val="003D44D0"/>
    <w:rsid w:val="0040372B"/>
    <w:rsid w:val="00466662"/>
    <w:rsid w:val="004C2E05"/>
    <w:rsid w:val="00520A7A"/>
    <w:rsid w:val="00587944"/>
    <w:rsid w:val="005B14B5"/>
    <w:rsid w:val="005F6C59"/>
    <w:rsid w:val="00612D61"/>
    <w:rsid w:val="0063523E"/>
    <w:rsid w:val="00644C74"/>
    <w:rsid w:val="006D434C"/>
    <w:rsid w:val="0079150D"/>
    <w:rsid w:val="00881917"/>
    <w:rsid w:val="008956D9"/>
    <w:rsid w:val="00A64DE6"/>
    <w:rsid w:val="00AA2ED7"/>
    <w:rsid w:val="00AE65AC"/>
    <w:rsid w:val="00B724F7"/>
    <w:rsid w:val="00C23CA3"/>
    <w:rsid w:val="00C432FF"/>
    <w:rsid w:val="00C9739D"/>
    <w:rsid w:val="00CD512D"/>
    <w:rsid w:val="00E76EE7"/>
    <w:rsid w:val="00F0504C"/>
    <w:rsid w:val="00F3596C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8967"/>
  <w15:docId w15:val="{156EB4F9-3B87-4BEF-8E45-679BD40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C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4B5"/>
  </w:style>
  <w:style w:type="paragraph" w:styleId="Pidipagina">
    <w:name w:val="footer"/>
    <w:basedOn w:val="Normale"/>
    <w:link w:val="Pidipagina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4B5"/>
  </w:style>
  <w:style w:type="character" w:styleId="Collegamentoipertestuale">
    <w:name w:val="Hyperlink"/>
    <w:basedOn w:val="Carpredefinitoparagrafo"/>
    <w:uiPriority w:val="99"/>
    <w:unhideWhenUsed/>
    <w:rsid w:val="00312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fesa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2021-03-23T07:59:00Z</cp:lastPrinted>
  <dcterms:created xsi:type="dcterms:W3CDTF">2017-08-01T06:40:00Z</dcterms:created>
  <dcterms:modified xsi:type="dcterms:W3CDTF">2021-03-23T07:59:00Z</dcterms:modified>
</cp:coreProperties>
</file>